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2E37" w:rsidRDefault="00162E37" w:rsidP="00162E37">
      <w:pPr>
        <w:spacing w:line="360" w:lineRule="auto"/>
        <w:jc w:val="center"/>
        <w:rPr>
          <w:b/>
          <w:sz w:val="28"/>
          <w:szCs w:val="28"/>
        </w:rPr>
      </w:pPr>
      <w:r w:rsidRPr="00CB760D">
        <w:rPr>
          <w:b/>
          <w:sz w:val="28"/>
          <w:szCs w:val="28"/>
        </w:rPr>
        <w:t>МОУ «</w:t>
      </w:r>
      <w:proofErr w:type="spellStart"/>
      <w:r>
        <w:rPr>
          <w:b/>
          <w:sz w:val="28"/>
          <w:szCs w:val="28"/>
        </w:rPr>
        <w:t>Луговская</w:t>
      </w:r>
      <w:proofErr w:type="spellEnd"/>
      <w:r>
        <w:rPr>
          <w:b/>
          <w:sz w:val="28"/>
          <w:szCs w:val="28"/>
        </w:rPr>
        <w:t xml:space="preserve"> СОШ</w:t>
      </w:r>
      <w:r w:rsidRPr="00CB760D">
        <w:rPr>
          <w:b/>
          <w:sz w:val="28"/>
          <w:szCs w:val="28"/>
        </w:rPr>
        <w:t>»</w:t>
      </w:r>
      <w:r>
        <w:rPr>
          <w:b/>
          <w:sz w:val="28"/>
          <w:szCs w:val="28"/>
        </w:rPr>
        <w:t xml:space="preserve"> Каменского района Алтайского края</w:t>
      </w:r>
    </w:p>
    <w:p w:rsidR="00162E37" w:rsidRDefault="00162E37" w:rsidP="00162E37">
      <w:pPr>
        <w:spacing w:line="360" w:lineRule="auto"/>
        <w:jc w:val="center"/>
        <w:rPr>
          <w:b/>
          <w:sz w:val="28"/>
          <w:szCs w:val="28"/>
        </w:rPr>
      </w:pPr>
    </w:p>
    <w:p w:rsidR="00162E37" w:rsidRPr="00CB760D" w:rsidRDefault="00162E37" w:rsidP="00162E37">
      <w:pPr>
        <w:spacing w:line="360" w:lineRule="auto"/>
        <w:jc w:val="center"/>
        <w:rPr>
          <w:b/>
          <w:sz w:val="28"/>
          <w:szCs w:val="28"/>
        </w:rPr>
      </w:pPr>
    </w:p>
    <w:p w:rsidR="00162E37" w:rsidRDefault="00162E37" w:rsidP="00162E37">
      <w:pPr>
        <w:spacing w:line="360" w:lineRule="auto"/>
        <w:jc w:val="center"/>
        <w:rPr>
          <w:b/>
          <w:sz w:val="36"/>
          <w:szCs w:val="36"/>
        </w:rPr>
      </w:pPr>
    </w:p>
    <w:p w:rsidR="00162E37" w:rsidRPr="00931F74" w:rsidRDefault="00162E37" w:rsidP="00162E37">
      <w:pPr>
        <w:spacing w:line="360" w:lineRule="auto"/>
        <w:jc w:val="center"/>
        <w:rPr>
          <w:b/>
          <w:sz w:val="52"/>
          <w:szCs w:val="36"/>
        </w:rPr>
      </w:pPr>
      <w:r>
        <w:rPr>
          <w:b/>
          <w:sz w:val="52"/>
          <w:szCs w:val="36"/>
        </w:rPr>
        <w:t>Расчет средств на ремонт и оборудование современного кабинета математики</w:t>
      </w:r>
    </w:p>
    <w:p w:rsidR="00162E37" w:rsidRPr="00CB760D" w:rsidRDefault="00162E37" w:rsidP="00162E37">
      <w:pPr>
        <w:spacing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и</w:t>
      </w:r>
      <w:r w:rsidRPr="00CB760D">
        <w:rPr>
          <w:b/>
          <w:sz w:val="36"/>
          <w:szCs w:val="36"/>
        </w:rPr>
        <w:t xml:space="preserve">сследовательская работа по </w:t>
      </w:r>
      <w:r>
        <w:rPr>
          <w:b/>
          <w:sz w:val="36"/>
          <w:szCs w:val="36"/>
        </w:rPr>
        <w:t>математике</w:t>
      </w:r>
    </w:p>
    <w:p w:rsidR="00162E37" w:rsidRPr="00CB760D" w:rsidRDefault="00162E37" w:rsidP="00162E37">
      <w:pPr>
        <w:spacing w:line="360" w:lineRule="auto"/>
        <w:jc w:val="center"/>
        <w:rPr>
          <w:b/>
          <w:sz w:val="36"/>
          <w:szCs w:val="36"/>
        </w:rPr>
      </w:pPr>
    </w:p>
    <w:p w:rsidR="00162E37" w:rsidRPr="00CB760D" w:rsidRDefault="00162E37" w:rsidP="00162E37">
      <w:pPr>
        <w:spacing w:line="360" w:lineRule="auto"/>
        <w:rPr>
          <w:sz w:val="28"/>
          <w:szCs w:val="28"/>
        </w:rPr>
      </w:pPr>
    </w:p>
    <w:p w:rsidR="00162E37" w:rsidRPr="00E6575C" w:rsidRDefault="00162E37" w:rsidP="00162E37">
      <w:pPr>
        <w:spacing w:after="0" w:line="240" w:lineRule="auto"/>
        <w:jc w:val="right"/>
        <w:rPr>
          <w:sz w:val="28"/>
          <w:szCs w:val="28"/>
        </w:rPr>
      </w:pPr>
      <w:r w:rsidRPr="00E6575C">
        <w:rPr>
          <w:sz w:val="28"/>
          <w:szCs w:val="28"/>
        </w:rPr>
        <w:t>Выполнил: Нечаев Роман</w:t>
      </w:r>
    </w:p>
    <w:p w:rsidR="00162E37" w:rsidRPr="00E6575C" w:rsidRDefault="00162E37" w:rsidP="00162E37">
      <w:pPr>
        <w:spacing w:after="0" w:line="240" w:lineRule="auto"/>
        <w:jc w:val="right"/>
        <w:rPr>
          <w:sz w:val="28"/>
          <w:szCs w:val="28"/>
        </w:rPr>
      </w:pPr>
      <w:r w:rsidRPr="00E6575C">
        <w:rPr>
          <w:sz w:val="28"/>
          <w:szCs w:val="28"/>
        </w:rPr>
        <w:t xml:space="preserve"> учащи</w:t>
      </w:r>
      <w:r>
        <w:rPr>
          <w:sz w:val="28"/>
          <w:szCs w:val="28"/>
        </w:rPr>
        <w:t>й</w:t>
      </w:r>
      <w:r w:rsidRPr="00E6575C">
        <w:rPr>
          <w:sz w:val="28"/>
          <w:szCs w:val="28"/>
        </w:rPr>
        <w:t>ся 7 класса</w:t>
      </w:r>
    </w:p>
    <w:p w:rsidR="00162E37" w:rsidRPr="00E6575C" w:rsidRDefault="00162E37" w:rsidP="00162E37">
      <w:pPr>
        <w:spacing w:after="0" w:line="240" w:lineRule="auto"/>
        <w:jc w:val="right"/>
        <w:rPr>
          <w:sz w:val="28"/>
          <w:szCs w:val="28"/>
        </w:rPr>
      </w:pPr>
    </w:p>
    <w:p w:rsidR="00162E37" w:rsidRPr="00E6575C" w:rsidRDefault="00162E37" w:rsidP="00162E37">
      <w:pPr>
        <w:spacing w:after="0" w:line="240" w:lineRule="auto"/>
        <w:jc w:val="right"/>
        <w:rPr>
          <w:sz w:val="28"/>
          <w:szCs w:val="28"/>
        </w:rPr>
      </w:pPr>
    </w:p>
    <w:p w:rsidR="00162E37" w:rsidRPr="00E6575C" w:rsidRDefault="00162E37" w:rsidP="00162E37">
      <w:pPr>
        <w:spacing w:after="0" w:line="360" w:lineRule="auto"/>
        <w:jc w:val="right"/>
        <w:rPr>
          <w:sz w:val="28"/>
          <w:szCs w:val="28"/>
        </w:rPr>
      </w:pPr>
      <w:r w:rsidRPr="00E6575C">
        <w:rPr>
          <w:sz w:val="28"/>
          <w:szCs w:val="28"/>
        </w:rPr>
        <w:t>Руководитель: Сорокина Т.С. –</w:t>
      </w:r>
    </w:p>
    <w:p w:rsidR="00162E37" w:rsidRPr="00E6575C" w:rsidRDefault="00162E37" w:rsidP="00162E37">
      <w:pPr>
        <w:spacing w:after="0" w:line="360" w:lineRule="auto"/>
        <w:jc w:val="right"/>
        <w:rPr>
          <w:sz w:val="28"/>
          <w:szCs w:val="28"/>
        </w:rPr>
      </w:pPr>
      <w:r w:rsidRPr="00E6575C">
        <w:rPr>
          <w:sz w:val="28"/>
          <w:szCs w:val="28"/>
        </w:rPr>
        <w:t xml:space="preserve"> учитель математики</w:t>
      </w:r>
    </w:p>
    <w:p w:rsidR="00162E37" w:rsidRDefault="00162E37" w:rsidP="00162E37">
      <w:pPr>
        <w:spacing w:line="360" w:lineRule="auto"/>
        <w:rPr>
          <w:b/>
          <w:sz w:val="28"/>
          <w:szCs w:val="28"/>
        </w:rPr>
      </w:pPr>
    </w:p>
    <w:p w:rsidR="00162E37" w:rsidRDefault="00162E37" w:rsidP="00162E37">
      <w:pPr>
        <w:spacing w:line="360" w:lineRule="auto"/>
        <w:rPr>
          <w:b/>
          <w:sz w:val="28"/>
          <w:szCs w:val="28"/>
        </w:rPr>
      </w:pPr>
    </w:p>
    <w:p w:rsidR="00162E37" w:rsidRDefault="00162E37" w:rsidP="00162E37">
      <w:pPr>
        <w:spacing w:line="360" w:lineRule="auto"/>
        <w:rPr>
          <w:b/>
          <w:sz w:val="28"/>
          <w:szCs w:val="28"/>
        </w:rPr>
      </w:pPr>
    </w:p>
    <w:p w:rsidR="00162E37" w:rsidRDefault="00162E37" w:rsidP="00162E37">
      <w:pPr>
        <w:spacing w:line="360" w:lineRule="auto"/>
        <w:rPr>
          <w:b/>
          <w:sz w:val="28"/>
          <w:szCs w:val="28"/>
        </w:rPr>
      </w:pPr>
    </w:p>
    <w:p w:rsidR="00162E37" w:rsidRPr="00CB760D" w:rsidRDefault="00162E37" w:rsidP="00162E37">
      <w:pPr>
        <w:spacing w:line="360" w:lineRule="auto"/>
        <w:rPr>
          <w:b/>
          <w:sz w:val="28"/>
          <w:szCs w:val="28"/>
        </w:rPr>
      </w:pPr>
    </w:p>
    <w:p w:rsidR="00162E37" w:rsidRPr="00E6575C" w:rsidRDefault="00162E37" w:rsidP="00162E37">
      <w:pPr>
        <w:spacing w:line="360" w:lineRule="auto"/>
        <w:jc w:val="center"/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Луговое</w:t>
      </w:r>
      <w:proofErr w:type="gramEnd"/>
      <w:r>
        <w:rPr>
          <w:b/>
          <w:sz w:val="28"/>
          <w:szCs w:val="28"/>
        </w:rPr>
        <w:t xml:space="preserve">, </w:t>
      </w:r>
      <w:r w:rsidRPr="00CB760D">
        <w:rPr>
          <w:b/>
          <w:sz w:val="28"/>
          <w:szCs w:val="28"/>
        </w:rPr>
        <w:t>20</w:t>
      </w:r>
      <w:r>
        <w:rPr>
          <w:b/>
          <w:sz w:val="28"/>
          <w:szCs w:val="28"/>
        </w:rPr>
        <w:t>10</w:t>
      </w:r>
      <w:r w:rsidRPr="00CB760D">
        <w:rPr>
          <w:b/>
          <w:sz w:val="28"/>
          <w:szCs w:val="28"/>
        </w:rPr>
        <w:t xml:space="preserve"> г.</w:t>
      </w:r>
    </w:p>
    <w:p w:rsidR="00162E37" w:rsidRDefault="00162E37" w:rsidP="00162E37">
      <w:pPr>
        <w:spacing w:line="360" w:lineRule="auto"/>
        <w:ind w:right="355"/>
        <w:jc w:val="center"/>
        <w:rPr>
          <w:rFonts w:ascii="Calibri" w:eastAsia="Times New Roman" w:hAnsi="Calibri" w:cs="Times New Roman"/>
          <w:b/>
          <w:shadow/>
          <w:sz w:val="28"/>
          <w:szCs w:val="28"/>
        </w:rPr>
      </w:pPr>
      <w:r>
        <w:rPr>
          <w:rFonts w:ascii="Calibri" w:eastAsia="Times New Roman" w:hAnsi="Calibri" w:cs="Times New Roman"/>
          <w:b/>
          <w:shadow/>
          <w:sz w:val="28"/>
          <w:szCs w:val="28"/>
        </w:rPr>
        <w:lastRenderedPageBreak/>
        <w:t>Содержание.</w:t>
      </w:r>
    </w:p>
    <w:tbl>
      <w:tblPr>
        <w:tblW w:w="10106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214"/>
      </w:tblGrid>
      <w:tr w:rsidR="00162E37" w:rsidTr="0096068D">
        <w:trPr>
          <w:trHeight w:val="616"/>
        </w:trPr>
        <w:tc>
          <w:tcPr>
            <w:tcW w:w="1010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162E37" w:rsidRPr="004F6979" w:rsidRDefault="00162E37" w:rsidP="0096068D">
            <w:pPr>
              <w:pStyle w:val="HTML"/>
              <w:spacing w:line="480" w:lineRule="auto"/>
              <w:jc w:val="both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  <w:p w:rsidR="00162E37" w:rsidRPr="00451947" w:rsidRDefault="00162E37" w:rsidP="0096068D">
            <w:pPr>
              <w:pStyle w:val="HTML"/>
              <w:numPr>
                <w:ilvl w:val="0"/>
                <w:numId w:val="11"/>
              </w:numPr>
              <w:spacing w:line="480" w:lineRule="auto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Введение………………………………………………………………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…3</w:t>
            </w:r>
          </w:p>
          <w:p w:rsidR="00162E37" w:rsidRPr="00451947" w:rsidRDefault="00162E37" w:rsidP="0096068D">
            <w:pPr>
              <w:pStyle w:val="HTML"/>
              <w:numPr>
                <w:ilvl w:val="0"/>
                <w:numId w:val="11"/>
              </w:numPr>
              <w:spacing w:line="480" w:lineRule="auto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Теоретическая часть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162E37" w:rsidRDefault="00162E37" w:rsidP="0096068D">
            <w:pPr>
              <w:pStyle w:val="a3"/>
              <w:numPr>
                <w:ilvl w:val="1"/>
                <w:numId w:val="11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Исследование состояния кабинета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его соответствия гигиеническим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 xml:space="preserve"> требования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 xml:space="preserve"> к условиям обучения в общеобразовательных учреждениях</w:t>
            </w:r>
            <w:r w:rsidRPr="00090F6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</w:t>
            </w:r>
            <w:r w:rsidRPr="00090F6D">
              <w:rPr>
                <w:rFonts w:ascii="Times New Roman" w:hAnsi="Times New Roman" w:cs="Times New Roman"/>
                <w:sz w:val="28"/>
                <w:szCs w:val="28"/>
              </w:rPr>
              <w:t>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  <w:r w:rsidRPr="00090F6D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</w:t>
            </w:r>
            <w:r w:rsidRPr="00F8143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162E37" w:rsidRPr="00451947" w:rsidRDefault="00162E37" w:rsidP="0096068D">
            <w:pPr>
              <w:pStyle w:val="a3"/>
              <w:spacing w:line="240" w:lineRule="auto"/>
              <w:ind w:left="169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62E37" w:rsidRDefault="00162E37" w:rsidP="0096068D">
            <w:pPr>
              <w:pStyle w:val="a3"/>
              <w:numPr>
                <w:ilvl w:val="1"/>
                <w:numId w:val="11"/>
              </w:numPr>
              <w:spacing w:line="48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Планирование ремонта кабинета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……………………………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…10</w:t>
            </w:r>
          </w:p>
          <w:p w:rsidR="00162E37" w:rsidRPr="00537500" w:rsidRDefault="00162E37" w:rsidP="0096068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62E37" w:rsidRPr="00537500" w:rsidRDefault="00162E37" w:rsidP="0096068D">
            <w:pPr>
              <w:pStyle w:val="a3"/>
              <w:numPr>
                <w:ilvl w:val="0"/>
                <w:numId w:val="11"/>
              </w:numPr>
              <w:spacing w:line="48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500">
              <w:rPr>
                <w:rFonts w:ascii="Times New Roman" w:hAnsi="Times New Roman" w:cs="Times New Roman"/>
                <w:sz w:val="28"/>
                <w:szCs w:val="28"/>
              </w:rPr>
              <w:t>Исследовательская часть</w:t>
            </w:r>
          </w:p>
          <w:p w:rsidR="00162E37" w:rsidRPr="00451947" w:rsidRDefault="00162E37" w:rsidP="0096068D">
            <w:pPr>
              <w:pStyle w:val="a3"/>
              <w:numPr>
                <w:ilvl w:val="1"/>
                <w:numId w:val="11"/>
              </w:numPr>
              <w:spacing w:line="48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Расчёт стоимости  ремонта кабинета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……...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  <w:p w:rsidR="00162E37" w:rsidRDefault="00162E37" w:rsidP="0096068D">
            <w:pPr>
              <w:pStyle w:val="a3"/>
              <w:numPr>
                <w:ilvl w:val="1"/>
                <w:numId w:val="11"/>
              </w:num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Список необходимой мебели, технического оснащения и учебного оборудования (для кабинета 7-9 классов) и расчет их стоимости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..15</w:t>
            </w:r>
          </w:p>
          <w:p w:rsidR="00162E37" w:rsidRPr="00F81435" w:rsidRDefault="00162E37" w:rsidP="0096068D">
            <w:pPr>
              <w:pStyle w:val="a3"/>
              <w:spacing w:line="240" w:lineRule="auto"/>
              <w:ind w:left="169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62E37" w:rsidRPr="005D72A3" w:rsidRDefault="00162E37" w:rsidP="0096068D">
            <w:pPr>
              <w:pStyle w:val="HTML"/>
              <w:spacing w:line="480" w:lineRule="auto"/>
              <w:ind w:left="49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Заключени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е……………………………………………………………...……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162E37" w:rsidRPr="005D72A3" w:rsidRDefault="00162E37" w:rsidP="0096068D">
            <w:pPr>
              <w:pStyle w:val="HTML"/>
              <w:spacing w:line="48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 xml:space="preserve">         7.   Список использованно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й литературы………………………………………19</w:t>
            </w:r>
          </w:p>
          <w:p w:rsidR="00162E37" w:rsidRPr="005D72A3" w:rsidRDefault="00162E37" w:rsidP="0096068D">
            <w:pPr>
              <w:pStyle w:val="HTML"/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 xml:space="preserve">         8.   Приложени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я…………………………………………………………………</w:t>
            </w:r>
            <w:r w:rsidRPr="004519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162E37" w:rsidRDefault="00162E37" w:rsidP="0096068D">
            <w:pPr>
              <w:pStyle w:val="1"/>
              <w:numPr>
                <w:ilvl w:val="0"/>
                <w:numId w:val="0"/>
              </w:numPr>
            </w:pPr>
          </w:p>
          <w:p w:rsidR="00162E37" w:rsidRDefault="00162E37" w:rsidP="0096068D">
            <w:pPr>
              <w:rPr>
                <w:rFonts w:ascii="Calibri" w:eastAsia="Times New Roman" w:hAnsi="Calibri" w:cs="Times New Roman"/>
              </w:rPr>
            </w:pPr>
          </w:p>
          <w:p w:rsidR="00162E37" w:rsidRDefault="00162E37" w:rsidP="0096068D">
            <w:pPr>
              <w:rPr>
                <w:rFonts w:ascii="Calibri" w:eastAsia="Times New Roman" w:hAnsi="Calibri" w:cs="Times New Roman"/>
              </w:rPr>
            </w:pPr>
          </w:p>
          <w:p w:rsidR="00162E37" w:rsidRDefault="00162E37" w:rsidP="0096068D">
            <w:pPr>
              <w:rPr>
                <w:rFonts w:ascii="Calibri" w:eastAsia="Times New Roman" w:hAnsi="Calibri" w:cs="Times New Roman"/>
              </w:rPr>
            </w:pPr>
          </w:p>
          <w:p w:rsidR="00162E37" w:rsidRDefault="00162E37" w:rsidP="0096068D">
            <w:pPr>
              <w:rPr>
                <w:rFonts w:ascii="Calibri" w:eastAsia="Times New Roman" w:hAnsi="Calibri" w:cs="Times New Roman"/>
              </w:rPr>
            </w:pPr>
          </w:p>
          <w:p w:rsidR="00162E37" w:rsidRDefault="00162E37" w:rsidP="0096068D">
            <w:pPr>
              <w:rPr>
                <w:rFonts w:ascii="Calibri" w:eastAsia="Times New Roman" w:hAnsi="Calibri" w:cs="Times New Roman"/>
              </w:rPr>
            </w:pPr>
          </w:p>
          <w:p w:rsidR="00162E37" w:rsidRDefault="00162E37" w:rsidP="0096068D">
            <w:pPr>
              <w:rPr>
                <w:rFonts w:ascii="Calibri" w:eastAsia="Times New Roman" w:hAnsi="Calibri" w:cs="Times New Roman"/>
              </w:rPr>
            </w:pPr>
          </w:p>
          <w:p w:rsidR="00162E37" w:rsidRDefault="00162E37" w:rsidP="0096068D">
            <w:pPr>
              <w:spacing w:line="360" w:lineRule="auto"/>
              <w:jc w:val="both"/>
              <w:rPr>
                <w:rFonts w:ascii="Calibri" w:eastAsia="Times New Roman" w:hAnsi="Calibri" w:cs="Times New Roman"/>
              </w:rPr>
            </w:pPr>
          </w:p>
        </w:tc>
      </w:tr>
    </w:tbl>
    <w:p w:rsidR="00162E37" w:rsidRDefault="00162E37" w:rsidP="00162E3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162E37" w:rsidRDefault="00162E37" w:rsidP="00162E37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lastRenderedPageBreak/>
        <w:t>Введение</w:t>
      </w:r>
    </w:p>
    <w:p w:rsidR="00162E37" w:rsidRPr="000A24F4" w:rsidRDefault="00162E37" w:rsidP="00162E3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A24F4">
        <w:rPr>
          <w:rFonts w:ascii="Times New Roman" w:eastAsia="Times New Roman" w:hAnsi="Times New Roman" w:cs="Times New Roman"/>
          <w:sz w:val="28"/>
          <w:szCs w:val="28"/>
          <w:u w:val="single"/>
        </w:rPr>
        <w:t>Актуальность проекта</w:t>
      </w:r>
      <w:r w:rsidRPr="000A24F4"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24F4">
        <w:rPr>
          <w:rFonts w:ascii="Times New Roman" w:hAnsi="Times New Roman" w:cs="Times New Roman"/>
          <w:sz w:val="28"/>
          <w:szCs w:val="28"/>
        </w:rPr>
        <w:t>   Обучение проходит более успешно, если обучение проходит в кабинете, соответствующем гигиеническим требованиям, возрасту учащихся, преподаваемому предмету, а также оборудованном всеми современными техническими средствами обучения. Если учитель в процессе обучения имеет возможность использовать наглядные и технические средства: учебную литературу, наглядные пособия, дидактический раздаточный материал, компьютер, проектор, интерактивную доску, программы по предмету, это должно привести к повышению качества знаний учащихся.   Кабинет должен быть удобен для любой формы работы: индивидуальной, фронтальной, групповой, игровой, проектной и т.д. </w:t>
      </w:r>
    </w:p>
    <w:p w:rsidR="00162E37" w:rsidRPr="00503AD7" w:rsidRDefault="00162E37" w:rsidP="00162E37">
      <w:pPr>
        <w:spacing w:line="240" w:lineRule="auto"/>
        <w:ind w:left="-180"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Вопрос расходования средств на  ремонт и </w:t>
      </w:r>
      <w:r>
        <w:rPr>
          <w:rFonts w:ascii="Times New Roman" w:hAnsi="Times New Roman" w:cs="Times New Roman"/>
          <w:sz w:val="28"/>
          <w:szCs w:val="28"/>
        </w:rPr>
        <w:t xml:space="preserve">оборудование кабинетов 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встает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 перед администрацией школы</w:t>
      </w:r>
      <w:r>
        <w:rPr>
          <w:rFonts w:ascii="Times New Roman" w:hAnsi="Times New Roman" w:cs="Times New Roman"/>
          <w:sz w:val="28"/>
          <w:szCs w:val="28"/>
        </w:rPr>
        <w:t>, так как двери и окна требуют срочной замены,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да и кабинеты нужно оборудовать в соответствии с новой системой образования в России. 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Наши вычисления помогут в составлении проектно-сметной документации на ремонт </w:t>
      </w:r>
      <w:r>
        <w:rPr>
          <w:rFonts w:ascii="Times New Roman" w:hAnsi="Times New Roman" w:cs="Times New Roman"/>
          <w:sz w:val="28"/>
          <w:szCs w:val="28"/>
        </w:rPr>
        <w:t>и оборудование школьного кабинета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162E37" w:rsidRPr="000A24F4" w:rsidRDefault="00162E37" w:rsidP="00162E3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A24F4">
        <w:rPr>
          <w:rFonts w:ascii="Times New Roman" w:hAnsi="Times New Roman" w:cs="Times New Roman"/>
          <w:sz w:val="28"/>
          <w:szCs w:val="28"/>
        </w:rPr>
        <w:t> </w:t>
      </w:r>
    </w:p>
    <w:p w:rsidR="00162E37" w:rsidRPr="00A02AAA" w:rsidRDefault="00162E37" w:rsidP="00162E37">
      <w:pPr>
        <w:spacing w:line="240" w:lineRule="auto"/>
        <w:jc w:val="center"/>
        <w:rPr>
          <w:b/>
          <w:sz w:val="28"/>
          <w:szCs w:val="28"/>
        </w:rPr>
      </w:pPr>
    </w:p>
    <w:p w:rsidR="00162E37" w:rsidRPr="00B04A09" w:rsidRDefault="00162E37" w:rsidP="00162E3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  <w:u w:val="single"/>
        </w:rPr>
        <w:t>Цель работы:</w:t>
      </w:r>
      <w:r w:rsidRPr="00B04A0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2E37" w:rsidRDefault="00162E37" w:rsidP="00162E3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</w:rPr>
        <w:t>представить кабинет математики, отремонтированный и оборудованный в соответствии с требованиями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2E37" w:rsidRDefault="00162E37" w:rsidP="00162E3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62E37" w:rsidRPr="00B04A09" w:rsidRDefault="00162E37" w:rsidP="00162E3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62E37" w:rsidRPr="00B04A09" w:rsidRDefault="00162E37" w:rsidP="00162E3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  <w:u w:val="single"/>
        </w:rPr>
        <w:t>Задачи</w:t>
      </w:r>
      <w:r w:rsidRPr="00B04A09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162E37" w:rsidRPr="00B04A09" w:rsidRDefault="00162E37" w:rsidP="00162E37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</w:rPr>
        <w:t>Выяснить, что не соответствует гигиеническим требованиям в кабинете на данный момент;</w:t>
      </w:r>
    </w:p>
    <w:p w:rsidR="00162E37" w:rsidRPr="00B04A09" w:rsidRDefault="00162E37" w:rsidP="00162E37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</w:rPr>
        <w:t>Спланировать ремонт кабинета;</w:t>
      </w:r>
    </w:p>
    <w:p w:rsidR="00162E37" w:rsidRPr="00B04A09" w:rsidRDefault="00162E37" w:rsidP="00162E37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</w:rPr>
        <w:t>Рассчитать стоимость ремонта;</w:t>
      </w:r>
    </w:p>
    <w:p w:rsidR="00162E37" w:rsidRPr="00B04A09" w:rsidRDefault="00162E37" w:rsidP="00162E37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</w:rPr>
        <w:t xml:space="preserve">Составить список необходимой мебели, технического оснащения и учебного оборудования; </w:t>
      </w:r>
    </w:p>
    <w:p w:rsidR="00162E37" w:rsidRDefault="00162E37" w:rsidP="00162E37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</w:rPr>
        <w:t>Рассчитать стоимость оснащения кабинета.</w:t>
      </w:r>
    </w:p>
    <w:p w:rsidR="00162E37" w:rsidRDefault="00162E37" w:rsidP="00162E37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62E37" w:rsidRPr="00B04A09" w:rsidRDefault="00162E37" w:rsidP="00162E37">
      <w:pPr>
        <w:pStyle w:val="a3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62E37" w:rsidRPr="00B04A09" w:rsidRDefault="00162E37" w:rsidP="00162E37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B04A09">
        <w:rPr>
          <w:rFonts w:ascii="Times New Roman" w:hAnsi="Times New Roman" w:cs="Times New Roman"/>
          <w:sz w:val="28"/>
          <w:szCs w:val="28"/>
          <w:u w:val="single"/>
        </w:rPr>
        <w:lastRenderedPageBreak/>
        <w:t>Гипотеза</w:t>
      </w:r>
      <w:r w:rsidRPr="00B04A09">
        <w:rPr>
          <w:rFonts w:ascii="Times New Roman" w:hAnsi="Times New Roman" w:cs="Times New Roman"/>
          <w:sz w:val="28"/>
          <w:szCs w:val="28"/>
        </w:rPr>
        <w:t>:</w:t>
      </w:r>
    </w:p>
    <w:p w:rsidR="00162E37" w:rsidRDefault="00162E37" w:rsidP="00162E3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04A09">
        <w:rPr>
          <w:rFonts w:ascii="Times New Roman" w:hAnsi="Times New Roman" w:cs="Times New Roman"/>
          <w:sz w:val="28"/>
          <w:szCs w:val="28"/>
        </w:rPr>
        <w:t xml:space="preserve">Кабинет математики №11 в </w:t>
      </w:r>
      <w:proofErr w:type="spellStart"/>
      <w:r w:rsidRPr="00B04A09">
        <w:rPr>
          <w:rFonts w:ascii="Times New Roman" w:hAnsi="Times New Roman" w:cs="Times New Roman"/>
          <w:sz w:val="28"/>
          <w:szCs w:val="28"/>
        </w:rPr>
        <w:t>Луговской</w:t>
      </w:r>
      <w:proofErr w:type="spellEnd"/>
      <w:r w:rsidRPr="00B04A09">
        <w:rPr>
          <w:rFonts w:ascii="Times New Roman" w:hAnsi="Times New Roman" w:cs="Times New Roman"/>
          <w:sz w:val="28"/>
          <w:szCs w:val="28"/>
        </w:rPr>
        <w:t xml:space="preserve"> средней школы не соответствует всем требованиям к современному кабинету и требует немало сре</w:t>
      </w:r>
      <w:proofErr w:type="gramStart"/>
      <w:r w:rsidRPr="00B04A09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B04A09">
        <w:rPr>
          <w:rFonts w:ascii="Times New Roman" w:hAnsi="Times New Roman" w:cs="Times New Roman"/>
          <w:sz w:val="28"/>
          <w:szCs w:val="28"/>
        </w:rPr>
        <w:t>я его ремонта и оснащения.</w:t>
      </w:r>
      <w:r>
        <w:rPr>
          <w:rFonts w:ascii="Times New Roman" w:hAnsi="Times New Roman" w:cs="Times New Roman"/>
          <w:sz w:val="28"/>
          <w:szCs w:val="28"/>
        </w:rPr>
        <w:t xml:space="preserve"> Е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сли мы произведем точный расчет </w:t>
      </w:r>
      <w:r>
        <w:rPr>
          <w:rFonts w:ascii="Times New Roman" w:hAnsi="Times New Roman" w:cs="Times New Roman"/>
          <w:sz w:val="28"/>
          <w:szCs w:val="28"/>
        </w:rPr>
        <w:t>средств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ремонт и оснащение кабинета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, то мы сможем найти оптимальный вариант </w:t>
      </w:r>
      <w:r>
        <w:rPr>
          <w:rFonts w:ascii="Times New Roman" w:hAnsi="Times New Roman" w:cs="Times New Roman"/>
          <w:sz w:val="28"/>
          <w:szCs w:val="28"/>
        </w:rPr>
        <w:t>их</w:t>
      </w:r>
      <w:r w:rsidRPr="00503AD7">
        <w:rPr>
          <w:rFonts w:ascii="Times New Roman" w:eastAsia="Times New Roman" w:hAnsi="Times New Roman" w:cs="Times New Roman"/>
          <w:sz w:val="28"/>
          <w:szCs w:val="28"/>
        </w:rPr>
        <w:t xml:space="preserve"> расходования.</w:t>
      </w:r>
    </w:p>
    <w:p w:rsidR="00162E37" w:rsidRPr="008878C9" w:rsidRDefault="00162E37" w:rsidP="00162E37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4A09">
        <w:rPr>
          <w:rFonts w:ascii="Times New Roman" w:eastAsia="Times New Roman" w:hAnsi="Times New Roman" w:cs="Times New Roman"/>
          <w:sz w:val="28"/>
          <w:szCs w:val="28"/>
          <w:u w:val="single"/>
        </w:rPr>
        <w:t>Методы исследования:</w:t>
      </w:r>
      <w:r w:rsidRPr="00B04A09">
        <w:rPr>
          <w:rFonts w:ascii="Times New Roman" w:eastAsia="Times New Roman" w:hAnsi="Times New Roman" w:cs="Times New Roman"/>
          <w:sz w:val="28"/>
          <w:szCs w:val="28"/>
        </w:rPr>
        <w:t xml:space="preserve">     Проведение </w:t>
      </w:r>
      <w:r>
        <w:rPr>
          <w:rFonts w:ascii="Times New Roman" w:hAnsi="Times New Roman" w:cs="Times New Roman"/>
          <w:sz w:val="28"/>
          <w:szCs w:val="28"/>
        </w:rPr>
        <w:t>измерительных работ</w:t>
      </w:r>
      <w:r w:rsidRPr="00B04A09">
        <w:rPr>
          <w:rFonts w:ascii="Times New Roman" w:eastAsia="Times New Roman" w:hAnsi="Times New Roman" w:cs="Times New Roman"/>
          <w:sz w:val="28"/>
          <w:szCs w:val="28"/>
        </w:rPr>
        <w:t xml:space="preserve">; сравнение, сопоставление полученных результатов; анализ полученных </w:t>
      </w:r>
      <w:r>
        <w:rPr>
          <w:rFonts w:ascii="Times New Roman" w:hAnsi="Times New Roman" w:cs="Times New Roman"/>
          <w:sz w:val="28"/>
          <w:szCs w:val="28"/>
        </w:rPr>
        <w:t>результатов</w:t>
      </w:r>
      <w:r w:rsidRPr="00B04A09">
        <w:rPr>
          <w:rFonts w:ascii="Times New Roman" w:eastAsia="Times New Roman" w:hAnsi="Times New Roman" w:cs="Times New Roman"/>
          <w:sz w:val="28"/>
          <w:szCs w:val="28"/>
        </w:rPr>
        <w:t xml:space="preserve">, предметные теоретические исследования;  практическая деятельность во внеурочное время. </w:t>
      </w:r>
    </w:p>
    <w:p w:rsidR="00162E37" w:rsidRPr="00B04A09" w:rsidRDefault="00162E37" w:rsidP="00162E37">
      <w:pPr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62E37" w:rsidRPr="00677816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243123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Default="00162E37" w:rsidP="00162E37">
      <w:pPr>
        <w:spacing w:line="240" w:lineRule="auto"/>
        <w:ind w:left="360"/>
        <w:rPr>
          <w:sz w:val="28"/>
          <w:szCs w:val="28"/>
        </w:rPr>
      </w:pPr>
    </w:p>
    <w:p w:rsidR="00162E37" w:rsidRPr="00A02AAA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E37" w:rsidRDefault="00162E37" w:rsidP="00162E3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E37" w:rsidRDefault="00162E37" w:rsidP="00162E3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2E37" w:rsidRPr="00A11B1D" w:rsidRDefault="00162E37" w:rsidP="00162E3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62E37" w:rsidRPr="005D72A3" w:rsidRDefault="00162E37" w:rsidP="00162E3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62E37" w:rsidRPr="00A11B1D" w:rsidRDefault="00162E37" w:rsidP="00162E37">
      <w:pPr>
        <w:pStyle w:val="a3"/>
        <w:numPr>
          <w:ilvl w:val="1"/>
          <w:numId w:val="16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proofErr w:type="gramStart"/>
      <w:r w:rsidRPr="00A11B1D">
        <w:rPr>
          <w:rFonts w:ascii="Times New Roman" w:hAnsi="Times New Roman" w:cs="Times New Roman"/>
          <w:b/>
          <w:sz w:val="28"/>
          <w:szCs w:val="28"/>
        </w:rPr>
        <w:t>Исследование состояния кабинета и его соответствия гигиеническим требования к условиям обучения в общеобразовательных учреждениях</w:t>
      </w:r>
      <w:proofErr w:type="gramEnd"/>
    </w:p>
    <w:p w:rsidR="00162E37" w:rsidRDefault="00162E37" w:rsidP="00162E37">
      <w:pPr>
        <w:pStyle w:val="a3"/>
        <w:spacing w:line="240" w:lineRule="auto"/>
        <w:ind w:left="360"/>
        <w:jc w:val="both"/>
        <w:rPr>
          <w:b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2DF5">
        <w:rPr>
          <w:rFonts w:ascii="Times New Roman" w:hAnsi="Times New Roman" w:cs="Times New Roman"/>
          <w:sz w:val="28"/>
          <w:szCs w:val="28"/>
        </w:rPr>
        <w:t xml:space="preserve">   Для организации кабинета надо знать, как должен быть оборудован кабинет.   В кабинете математики должна быть  доска, имеющая большую рабочую площадь: место нужно и для того, чтобы несколько человек могли одновременно отвечать у доски, и для того, чтобы выполнять записи в ходе объяснения нового материала – она может быть меловая или маркерная. На доске  должна быть  координатная плоскость - это экономит время на уроке. 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2DF5">
        <w:rPr>
          <w:rFonts w:ascii="Times New Roman" w:hAnsi="Times New Roman" w:cs="Times New Roman"/>
          <w:sz w:val="28"/>
          <w:szCs w:val="28"/>
        </w:rPr>
        <w:br/>
        <w:t xml:space="preserve">      Компьютер, проектор, экран в кабинете математики просто  необходимы. А если в кабинете будет интерактивная доска, то она при необходимости будет </w:t>
      </w:r>
      <w:proofErr w:type="gramStart"/>
      <w:r w:rsidRPr="00772DF5">
        <w:rPr>
          <w:rFonts w:ascii="Times New Roman" w:hAnsi="Times New Roman" w:cs="Times New Roman"/>
          <w:sz w:val="28"/>
          <w:szCs w:val="28"/>
        </w:rPr>
        <w:t>выполнять  роль</w:t>
      </w:r>
      <w:proofErr w:type="gramEnd"/>
      <w:r w:rsidRPr="00772DF5">
        <w:rPr>
          <w:rFonts w:ascii="Times New Roman" w:hAnsi="Times New Roman" w:cs="Times New Roman"/>
          <w:sz w:val="28"/>
          <w:szCs w:val="28"/>
        </w:rPr>
        <w:t xml:space="preserve"> экрана. Для работы в таком кабинете должно быть предусмотрено затемнение. При наличии интерактивной доски меловую доску лучше заменить маркерной, т.к. меловыми руками прикасаться к интерактивной доске нельзя.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2DF5">
        <w:rPr>
          <w:rFonts w:ascii="Times New Roman" w:hAnsi="Times New Roman" w:cs="Times New Roman"/>
          <w:sz w:val="28"/>
          <w:szCs w:val="28"/>
        </w:rPr>
        <w:t xml:space="preserve">  </w:t>
      </w:r>
      <w:r w:rsidRPr="00772DF5">
        <w:rPr>
          <w:rFonts w:ascii="Times New Roman" w:hAnsi="Times New Roman" w:cs="Times New Roman"/>
          <w:sz w:val="28"/>
          <w:szCs w:val="28"/>
        </w:rPr>
        <w:br/>
      </w:r>
      <w:r w:rsidRPr="00772DF5">
        <w:rPr>
          <w:rFonts w:ascii="Times New Roman" w:eastAsia="Times New Roman" w:hAnsi="Times New Roman" w:cs="Times New Roman"/>
          <w:sz w:val="28"/>
          <w:szCs w:val="28"/>
        </w:rPr>
        <w:t xml:space="preserve">   В кабинете должны быть таблицы по предмету, </w:t>
      </w:r>
      <w:r w:rsidRPr="00772DF5">
        <w:rPr>
          <w:rFonts w:ascii="Times New Roman" w:hAnsi="Times New Roman" w:cs="Times New Roman"/>
          <w:sz w:val="28"/>
          <w:szCs w:val="28"/>
        </w:rPr>
        <w:t>    портреты математиков,    учебная, справочная, научно-методическая, математическая и научно-популярная литература для учителя и учащихся.</w:t>
      </w:r>
    </w:p>
    <w:p w:rsidR="00162E37" w:rsidRPr="00772DF5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Pr="00772DF5">
        <w:rPr>
          <w:rFonts w:ascii="Times New Roman" w:eastAsia="Times New Roman" w:hAnsi="Times New Roman" w:cs="Times New Roman"/>
          <w:sz w:val="28"/>
          <w:szCs w:val="28"/>
        </w:rPr>
        <w:t>Кабинет должен быть оборудован  необходимыми чертёжными инструментами: циркуль, линейка, транспортир, угольники.</w:t>
      </w:r>
    </w:p>
    <w:p w:rsidR="00162E37" w:rsidRPr="00772DF5" w:rsidRDefault="00162E37" w:rsidP="00162E3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67B4">
        <w:rPr>
          <w:rFonts w:ascii="Times New Roman" w:hAnsi="Times New Roman" w:cs="Times New Roman"/>
          <w:sz w:val="28"/>
          <w:szCs w:val="28"/>
        </w:rPr>
        <w:t xml:space="preserve">  </w:t>
      </w:r>
      <w:r w:rsidRPr="00772DF5">
        <w:rPr>
          <w:rFonts w:ascii="Times New Roman" w:hAnsi="Times New Roman" w:cs="Times New Roman"/>
          <w:sz w:val="28"/>
          <w:szCs w:val="28"/>
        </w:rPr>
        <w:t>Стенды в кабинете должны быть оформлены в  едином стиле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гармонично сочетаться с окраской стен, цветом и отделкой мебели</w:t>
      </w:r>
      <w:r w:rsidRPr="00772DF5">
        <w:rPr>
          <w:rFonts w:ascii="Times New Roman" w:hAnsi="Times New Roman" w:cs="Times New Roman"/>
          <w:sz w:val="28"/>
          <w:szCs w:val="28"/>
        </w:rPr>
        <w:t>.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2DF5">
        <w:rPr>
          <w:rFonts w:ascii="Times New Roman" w:hAnsi="Times New Roman" w:cs="Times New Roman"/>
          <w:sz w:val="28"/>
          <w:szCs w:val="28"/>
        </w:rPr>
        <w:t> </w:t>
      </w:r>
      <w:r w:rsidRPr="002067B4">
        <w:rPr>
          <w:rFonts w:ascii="Times New Roman" w:hAnsi="Times New Roman" w:cs="Times New Roman"/>
          <w:sz w:val="28"/>
          <w:szCs w:val="28"/>
        </w:rPr>
        <w:t xml:space="preserve"> </w:t>
      </w:r>
      <w:r w:rsidRPr="00772DF5">
        <w:rPr>
          <w:rFonts w:ascii="Times New Roman" w:hAnsi="Times New Roman" w:cs="Times New Roman"/>
          <w:sz w:val="28"/>
          <w:szCs w:val="28"/>
        </w:rPr>
        <w:t xml:space="preserve">Важно соблюдать режим проветривания. Для этого форточки должны легко открываться.   Немаловажную роль играют растения, которые повышают влажность и содержание кислорода. </w:t>
      </w:r>
    </w:p>
    <w:p w:rsidR="00162E37" w:rsidRPr="00772DF5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F1A59">
        <w:rPr>
          <w:rFonts w:ascii="Times New Roman" w:hAnsi="Times New Roman" w:cs="Times New Roman"/>
          <w:sz w:val="28"/>
          <w:szCs w:val="28"/>
        </w:rPr>
        <w:t>Изучив гигиенические требования к условиям обучения в общеобразовательных учреждениях, касающиеся кабинета математики</w:t>
      </w:r>
      <w:r>
        <w:rPr>
          <w:rFonts w:ascii="Times New Roman" w:hAnsi="Times New Roman" w:cs="Times New Roman"/>
          <w:sz w:val="28"/>
          <w:szCs w:val="28"/>
        </w:rPr>
        <w:t xml:space="preserve"> [1</w:t>
      </w:r>
      <w:r w:rsidRPr="005F1A59">
        <w:rPr>
          <w:rFonts w:ascii="Times New Roman" w:hAnsi="Times New Roman" w:cs="Times New Roman"/>
          <w:sz w:val="28"/>
          <w:szCs w:val="28"/>
        </w:rPr>
        <w:t xml:space="preserve">], мы выяснили, что кабинет математики №11 в </w:t>
      </w:r>
      <w:proofErr w:type="spellStart"/>
      <w:r w:rsidRPr="005F1A59">
        <w:rPr>
          <w:rFonts w:ascii="Times New Roman" w:hAnsi="Times New Roman" w:cs="Times New Roman"/>
          <w:sz w:val="28"/>
          <w:szCs w:val="28"/>
        </w:rPr>
        <w:t>Луговской</w:t>
      </w:r>
      <w:proofErr w:type="spellEnd"/>
      <w:r w:rsidRPr="005F1A59">
        <w:rPr>
          <w:rFonts w:ascii="Times New Roman" w:hAnsi="Times New Roman" w:cs="Times New Roman"/>
          <w:sz w:val="28"/>
          <w:szCs w:val="28"/>
        </w:rPr>
        <w:t xml:space="preserve"> средней школы соответствует </w:t>
      </w:r>
      <w:r>
        <w:rPr>
          <w:rFonts w:ascii="Times New Roman" w:hAnsi="Times New Roman" w:cs="Times New Roman"/>
          <w:sz w:val="28"/>
          <w:szCs w:val="28"/>
        </w:rPr>
        <w:t xml:space="preserve">не всем требованиям, а также подумали, что можно сделать для того, чтобы привести в соответствии </w:t>
      </w:r>
      <w:r w:rsidRPr="005F1A59">
        <w:rPr>
          <w:rFonts w:ascii="Times New Roman" w:hAnsi="Times New Roman" w:cs="Times New Roman"/>
          <w:sz w:val="28"/>
          <w:szCs w:val="28"/>
        </w:rPr>
        <w:t>требовани</w:t>
      </w:r>
      <w:r>
        <w:rPr>
          <w:rFonts w:ascii="Times New Roman" w:hAnsi="Times New Roman" w:cs="Times New Roman"/>
          <w:sz w:val="28"/>
          <w:szCs w:val="28"/>
        </w:rPr>
        <w:t>ями.</w:t>
      </w:r>
    </w:p>
    <w:p w:rsidR="00162E37" w:rsidRPr="005F1A59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</w:p>
    <w:tbl>
      <w:tblPr>
        <w:tblStyle w:val="a4"/>
        <w:tblW w:w="0" w:type="auto"/>
        <w:tblInd w:w="250" w:type="dxa"/>
        <w:tblLayout w:type="fixed"/>
        <w:tblLook w:val="04A0"/>
      </w:tblPr>
      <w:tblGrid>
        <w:gridCol w:w="4253"/>
        <w:gridCol w:w="2693"/>
        <w:gridCol w:w="2766"/>
      </w:tblGrid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hAnsi="Times New Roman" w:cs="Times New Roman"/>
                <w:sz w:val="28"/>
                <w:szCs w:val="28"/>
              </w:rPr>
              <w:t>гигиенические  требования</w:t>
            </w:r>
          </w:p>
        </w:tc>
        <w:tc>
          <w:tcPr>
            <w:tcW w:w="2693" w:type="dxa"/>
          </w:tcPr>
          <w:p w:rsidR="00162E37" w:rsidRPr="00090F6D" w:rsidRDefault="00162E37" w:rsidP="0096068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90F6D">
              <w:rPr>
                <w:rFonts w:ascii="Times New Roman" w:hAnsi="Times New Roman" w:cs="Times New Roman"/>
                <w:sz w:val="28"/>
                <w:szCs w:val="28"/>
              </w:rPr>
              <w:t>что не соответствует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D50390">
              <w:rPr>
                <w:rFonts w:ascii="Times New Roman" w:hAnsi="Times New Roman" w:cs="Times New Roman"/>
                <w:sz w:val="28"/>
                <w:szCs w:val="28"/>
              </w:rPr>
              <w:t>ак можно привести в соответствии с требованиями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spacing w:before="100" w:beforeAutospacing="1" w:after="100" w:afterAutospacing="1" w:line="276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2.12.1. Санитарно-гигиенические требования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2.12.1.1. Естественное и искусственное освещение кабинета должно быть обеспечено в соответствии со СНиП-23-05-95. "Естественное и искусственное освещение".</w:t>
            </w:r>
          </w:p>
        </w:tc>
        <w:tc>
          <w:tcPr>
            <w:tcW w:w="2693" w:type="dxa"/>
          </w:tcPr>
          <w:p w:rsidR="00162E37" w:rsidRDefault="00162E37" w:rsidP="0096068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Искусственное освещение кабинета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: </w:t>
            </w:r>
          </w:p>
          <w:p w:rsidR="00162E37" w:rsidRDefault="00162E37" w:rsidP="0096068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не установлены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люминесцентные светильники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нужного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тип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а;</w:t>
            </w:r>
          </w:p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нет освещения классной доски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(Приложение 1).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Для искусственного освещения следует установить люминесцентные светильники типов: ЛС002х40, ЛП028Х40, ЛП002-2х40, ЛП034-4х36, ЦСП-5-2х40. Светильники должны быть установлены рядами параллельно окнам. Необходимо предусматривать раздельное (по рядам) включение светильников. Классная доска должна освещаться двумя установленными параллельно ей зеркальными светильниками типа ЛПО-30-40-122(125) ("</w:t>
            </w:r>
            <w:proofErr w:type="spellStart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кососвет</w:t>
            </w:r>
            <w:proofErr w:type="spellEnd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"). Светильники должны размещаться выше верхнего края доски на 0,3 м и на 0,6 м в сторону класса перед доской.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2.12.1.9. Стены кабинета должны быть гладкими, допускающими их уборку влажным способом. Оконные рамы и двери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окрашивают в белый цвет.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Двери окрашены не в белый цвет, форточки не открываются, стены </w:t>
            </w:r>
            <w:r w:rsidRPr="00BE08A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не допускают влажной уборки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(Приложение 2)</w:t>
            </w: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Покраска потолка и стен водоэмульсионной краской; оконные </w:t>
            </w:r>
            <w:r w:rsidRPr="00D5039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рамы и дверь не подлежат ремонту, поэтому рациональнее их заменить.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2.12.1.12. Электроснабжение кабинета должно быть выполнено в соответствии с требованиями ГОСТ 28139-89 и ПУЭ.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К столу учителя должно быть подведено электропитание напряжением 220В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(Приложение 3)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К столу учителя подве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сти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электропитание напряжением 220В. Подводка должна быть стационарной и скрытой.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2.12.2. Требования к комплекту мебели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Default="00162E37" w:rsidP="0096068D">
            <w:pPr>
              <w:spacing w:before="100" w:before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2.12.2.1. Кабинет должен быть оснащен определенным комплектом специализированной мебели, отвечающей требованиям ГОСТ 22046-89, имеющей сертификат соответствия технической документации и гигиенический сертификат.</w:t>
            </w:r>
          </w:p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162E37" w:rsidRPr="00BE08AC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>Мебель старая, парты покрыты  многократным слоем краски.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Нет приспособлений для  организации использования аппаратуры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(Приложение 4)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766" w:type="dxa"/>
          </w:tcPr>
          <w:p w:rsidR="00162E37" w:rsidRPr="00F03D40" w:rsidRDefault="00162E37" w:rsidP="0096068D">
            <w:pPr>
              <w:spacing w:before="100" w:before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Закупить новую мебель,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отвечающ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ую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требованиям ГОСТ 22046-89, имеющ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ую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сертификат соответствия технической документации и гигиенический сертификат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(для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организации рабочего места учителя;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рабочих мест обучающихся; для рационального размещения и хранения средств обучения;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для организации использования аппаратуры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).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2.12.3. Требования к оснащению кабинета аппаратурой и приспособлениями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2.12.3.1. В кабинете рекомендуется иметь следующую аппаратуру: диапроектор, </w:t>
            </w:r>
            <w:proofErr w:type="spellStart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графопроектор</w:t>
            </w:r>
            <w:proofErr w:type="spellEnd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</w:t>
            </w:r>
            <w:proofErr w:type="spellStart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кодоскоп</w:t>
            </w:r>
            <w:proofErr w:type="spellEnd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), проекторы другие, магнитофон, видеомагнитофон, телевизор, комплект учебной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вычислительной техники различной комплектации в зависимости от возможностей образовательного учреждения.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кабинете нет никакой аппаратуры.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04A09">
              <w:rPr>
                <w:rFonts w:ascii="Times New Roman" w:hAnsi="Times New Roman" w:cs="Times New Roman"/>
                <w:sz w:val="28"/>
                <w:szCs w:val="28"/>
              </w:rPr>
              <w:t>     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Закупить: компьютер, проектор, принтер, интерактивную доску.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2.12.3.2. В кабинете рекомендуется иметь следующие приспособления: для демонстрации таблиц, для зашторивания окон,  пульт для дистанционного управления освещением, зашториванием, аппаратурой.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>Таких приспособлений нет.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Для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демонстрации таблиц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купить магнитную доску. 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2.12.3.3. В кабинете необходимо предусмотреть рациональное размещение проекционной аппаратуры.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Проекционной аппаратуры нет.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Проектор установить стационарно на потолке.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2.12.4. Требования к помещениям кабинета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2.12.4.3. Рекомендуется следующая организация кабинетов математики: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кабинет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для 4-6 классов;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кабинет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для 7-9 классов;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кабинет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для 10-11 классов;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 xml:space="preserve">В нашей школе 2 кабинета математики, поэтому столы и стулья для учащихся должны быть </w:t>
            </w:r>
            <w:r w:rsidRPr="00BE08A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разных ростовых групп (3,4,5,6) или регулирующимися по высоте.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 заказе новой мебели для учащихся учитывать ростовые группы.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2.12.4.7. Вдоль задней стены должен быть установлен комбинированный секционный шкаф для хранения учебного оборудования (8-ми или 18-ти-секционный в зависимости от площади классного помещения).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 xml:space="preserve">Шкафы старые, дверцы не закрываются, недостаточно места для хранения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учебного оборудования (Приложение 5).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Закупить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комбинированный секционный шкаф для хранения учебного оборудования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2.12.5. Оснащение кабинета учебным оборудованием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2.12.5.1. </w:t>
            </w:r>
            <w:proofErr w:type="gramStart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Кабинеты математики должны быть оснащены комплектом средств обучения, выпускаемых промышленностью, в соответствии с действующими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"Перечнем учебного оборудования по математике для общеобразовательных учреждений России", утвержденными Министерством образования Российской Федерации.</w:t>
            </w:r>
            <w:proofErr w:type="gramEnd"/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Не все учебное оборудование имеется в наличии (модели, таблицы, раздаточный материал, звуковые 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пособия, видеозаписи, компьютерные программы, чертежные принадлежности для работы на классной доске), а то, что есть – очень старое, ветхое.</w:t>
            </w:r>
            <w:proofErr w:type="gramEnd"/>
          </w:p>
        </w:tc>
        <w:tc>
          <w:tcPr>
            <w:tcW w:w="2766" w:type="dxa"/>
          </w:tcPr>
          <w:p w:rsidR="00162E37" w:rsidRPr="00677816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Закупить новые таблицы по предмету, компьютерные программы,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чертежные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принадлежности для работы на классной доске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2.12.5.4. В кабинете математики должен быть полный комплект учебных книг для курса математики по программе данного типа учебного заведения.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>Нет новых программ.</w:t>
            </w:r>
          </w:p>
        </w:tc>
        <w:tc>
          <w:tcPr>
            <w:tcW w:w="276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Закупить новые программы для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общеобразова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тельных учреждений.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2.12.6. Требования к организации рабочих мест учителя и обучающихся.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2.12.6.1. В состав рабочего места учителя входят стол и стул для учителя, классная доска, экран.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 xml:space="preserve">Стол учителя не 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предусматривает место для компьютера,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принтера (Приложение3)</w:t>
            </w:r>
            <w:r w:rsidRPr="00BE08AC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Закупить 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стол и стул для учителя,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предусматривающие место для компьютера, принтера. </w:t>
            </w:r>
            <w:proofErr w:type="gramEnd"/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2.12.6.2. Для кабинета рекомендуется использовать классную доску с пятью рабочими поверхностями, состоящую из основного щита и двух откидных. Размер основного щита: 1500 </w:t>
            </w:r>
            <w:proofErr w:type="spellStart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х</w:t>
            </w:r>
            <w:proofErr w:type="spellEnd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1000 мм, откидных типов: 750 </w:t>
            </w:r>
            <w:proofErr w:type="spellStart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х</w:t>
            </w:r>
            <w:proofErr w:type="spellEnd"/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1000 мм. Эти доски должны иметь магнитную поверхность.</w:t>
            </w:r>
          </w:p>
        </w:tc>
        <w:tc>
          <w:tcPr>
            <w:tcW w:w="2693" w:type="dxa"/>
          </w:tcPr>
          <w:p w:rsidR="00162E37" w:rsidRPr="00BE08AC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E08AC">
              <w:rPr>
                <w:rFonts w:ascii="Times New Roman" w:hAnsi="Times New Roman" w:cs="Times New Roman"/>
                <w:sz w:val="28"/>
                <w:szCs w:val="28"/>
              </w:rPr>
              <w:t>Имеющиеся 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оски не имеют нужных параметров (Приложение 6).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Купить маркерную доску с соответствующими параметрами.</w:t>
            </w:r>
          </w:p>
        </w:tc>
      </w:tr>
      <w:tr w:rsidR="00162E37" w:rsidRPr="00D50390" w:rsidTr="0096068D">
        <w:tc>
          <w:tcPr>
            <w:tcW w:w="9712" w:type="dxa"/>
            <w:gridSpan w:val="3"/>
          </w:tcPr>
          <w:p w:rsidR="00162E37" w:rsidRPr="005D72A3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5D72A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2.12.8. Требования к оформлению интерьера кабинета</w:t>
            </w:r>
          </w:p>
        </w:tc>
      </w:tr>
      <w:tr w:rsidR="00162E37" w:rsidRPr="00D50390" w:rsidTr="0096068D">
        <w:tc>
          <w:tcPr>
            <w:tcW w:w="4253" w:type="dxa"/>
          </w:tcPr>
          <w:p w:rsidR="00162E37" w:rsidRPr="00D50390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>2.12.8.1. Интерьер кабинета математики должен отвечать особенностям преподавания предмета. Оформление экспонируемых материалов должно гармонично сочетаться с окраской стен, цветом и отделкой мебели.</w:t>
            </w:r>
          </w:p>
        </w:tc>
        <w:tc>
          <w:tcPr>
            <w:tcW w:w="2693" w:type="dxa"/>
          </w:tcPr>
          <w:p w:rsidR="00162E37" w:rsidRPr="001A6671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6671">
              <w:rPr>
                <w:rFonts w:ascii="Times New Roman" w:hAnsi="Times New Roman" w:cs="Times New Roman"/>
                <w:sz w:val="28"/>
                <w:szCs w:val="28"/>
              </w:rPr>
              <w:t xml:space="preserve">Шкафы не сочетаются с </w:t>
            </w:r>
            <w:r w:rsidRPr="001A6671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цветом и отделкой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остальной </w:t>
            </w:r>
            <w:r w:rsidRPr="001A6671">
              <w:rPr>
                <w:rFonts w:ascii="Times New Roman" w:eastAsia="Times New Roman" w:hAnsi="Times New Roman" w:cs="Times New Roman"/>
                <w:sz w:val="28"/>
                <w:szCs w:val="28"/>
              </w:rPr>
              <w:t>мебели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 (Приложение 4).</w:t>
            </w:r>
          </w:p>
        </w:tc>
        <w:tc>
          <w:tcPr>
            <w:tcW w:w="2766" w:type="dxa"/>
          </w:tcPr>
          <w:p w:rsidR="00162E37" w:rsidRPr="00D50390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покраске стен, оформлении стендов  учитывать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цвет</w:t>
            </w:r>
            <w:r w:rsidRPr="00D503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мебели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162E37" w:rsidRPr="003C6313" w:rsidRDefault="00162E37" w:rsidP="00162E3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62E37" w:rsidRPr="00A11B1D" w:rsidRDefault="00162E37" w:rsidP="00162E37">
      <w:pPr>
        <w:pStyle w:val="a3"/>
        <w:numPr>
          <w:ilvl w:val="1"/>
          <w:numId w:val="16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Pr="00A11B1D">
        <w:rPr>
          <w:rFonts w:ascii="Times New Roman" w:hAnsi="Times New Roman" w:cs="Times New Roman"/>
          <w:b/>
          <w:sz w:val="28"/>
          <w:szCs w:val="28"/>
        </w:rPr>
        <w:t>Планирование ремонта кабинета</w:t>
      </w:r>
    </w:p>
    <w:p w:rsidR="00162E37" w:rsidRPr="00D50390" w:rsidRDefault="00162E37" w:rsidP="00162E37">
      <w:pPr>
        <w:pStyle w:val="a3"/>
        <w:spacing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2E37" w:rsidRPr="00D50390" w:rsidRDefault="00162E37" w:rsidP="00162E37">
      <w:pPr>
        <w:pStyle w:val="a3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390">
        <w:rPr>
          <w:rFonts w:ascii="Times New Roman" w:hAnsi="Times New Roman" w:cs="Times New Roman"/>
          <w:sz w:val="28"/>
          <w:szCs w:val="28"/>
        </w:rPr>
        <w:t xml:space="preserve">В кабинете математики требуется выполнить </w:t>
      </w:r>
      <w:r>
        <w:rPr>
          <w:rFonts w:ascii="Times New Roman" w:hAnsi="Times New Roman" w:cs="Times New Roman"/>
          <w:sz w:val="28"/>
          <w:szCs w:val="28"/>
        </w:rPr>
        <w:t xml:space="preserve">следующие ремонтные </w:t>
      </w:r>
      <w:r w:rsidRPr="00D50390">
        <w:rPr>
          <w:rFonts w:ascii="Times New Roman" w:hAnsi="Times New Roman" w:cs="Times New Roman"/>
          <w:sz w:val="28"/>
          <w:szCs w:val="28"/>
        </w:rPr>
        <w:t>работы:</w:t>
      </w:r>
    </w:p>
    <w:p w:rsidR="00162E37" w:rsidRPr="00D8498F" w:rsidRDefault="00162E37" w:rsidP="00162E37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390">
        <w:rPr>
          <w:rFonts w:ascii="Times New Roman" w:hAnsi="Times New Roman" w:cs="Times New Roman"/>
          <w:sz w:val="28"/>
          <w:szCs w:val="28"/>
        </w:rPr>
        <w:t>Заменить все окна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D8498F">
        <w:rPr>
          <w:rFonts w:ascii="Times New Roman" w:hAnsi="Times New Roman" w:cs="Times New Roman"/>
          <w:sz w:val="28"/>
          <w:szCs w:val="28"/>
        </w:rPr>
        <w:t>входную дверь;</w:t>
      </w:r>
    </w:p>
    <w:p w:rsidR="00162E37" w:rsidRPr="00D50390" w:rsidRDefault="00162E37" w:rsidP="00162E37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390">
        <w:rPr>
          <w:rFonts w:ascii="Times New Roman" w:hAnsi="Times New Roman" w:cs="Times New Roman"/>
          <w:sz w:val="28"/>
          <w:szCs w:val="28"/>
        </w:rPr>
        <w:t>Покрасить потолок и стены;</w:t>
      </w:r>
    </w:p>
    <w:p w:rsidR="00162E37" w:rsidRPr="00D50390" w:rsidRDefault="00162E37" w:rsidP="00162E37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390">
        <w:rPr>
          <w:rFonts w:ascii="Times New Roman" w:hAnsi="Times New Roman" w:cs="Times New Roman"/>
          <w:sz w:val="28"/>
          <w:szCs w:val="28"/>
        </w:rPr>
        <w:t xml:space="preserve">Покрасить </w:t>
      </w:r>
      <w:r>
        <w:rPr>
          <w:rFonts w:ascii="Times New Roman" w:hAnsi="Times New Roman" w:cs="Times New Roman"/>
          <w:sz w:val="28"/>
          <w:szCs w:val="28"/>
        </w:rPr>
        <w:t xml:space="preserve">радиаторы </w:t>
      </w:r>
      <w:r w:rsidRPr="00D50390">
        <w:rPr>
          <w:rFonts w:ascii="Times New Roman" w:hAnsi="Times New Roman" w:cs="Times New Roman"/>
          <w:sz w:val="28"/>
          <w:szCs w:val="28"/>
        </w:rPr>
        <w:t xml:space="preserve"> и трубы</w:t>
      </w:r>
      <w:r>
        <w:rPr>
          <w:rFonts w:ascii="Times New Roman" w:hAnsi="Times New Roman" w:cs="Times New Roman"/>
          <w:sz w:val="28"/>
          <w:szCs w:val="28"/>
        </w:rPr>
        <w:t xml:space="preserve"> отопления;</w:t>
      </w:r>
      <w:r w:rsidRPr="00D503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2E37" w:rsidRPr="00A02AAA" w:rsidRDefault="00162E37" w:rsidP="00162E37">
      <w:pPr>
        <w:pStyle w:val="a3"/>
        <w:numPr>
          <w:ilvl w:val="0"/>
          <w:numId w:val="9"/>
        </w:numPr>
        <w:spacing w:line="240" w:lineRule="auto"/>
        <w:jc w:val="both"/>
        <w:rPr>
          <w:sz w:val="28"/>
          <w:szCs w:val="28"/>
        </w:rPr>
      </w:pPr>
      <w:r w:rsidRPr="00A02AAA">
        <w:rPr>
          <w:rFonts w:ascii="Times New Roman" w:eastAsia="Times New Roman" w:hAnsi="Times New Roman" w:cs="Times New Roman"/>
          <w:sz w:val="28"/>
          <w:szCs w:val="28"/>
        </w:rPr>
        <w:t>Поставить люминесцентные светильники типа: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ЛС002х40, ЛП028Х40, ЛП002-2х40, ЛП034-4х36, ЦСП-5-2х40.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Для освещения к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лассн</w:t>
      </w:r>
      <w:r>
        <w:rPr>
          <w:rFonts w:ascii="Times New Roman" w:eastAsia="Times New Roman" w:hAnsi="Times New Roman" w:cs="Times New Roman"/>
          <w:sz w:val="28"/>
          <w:szCs w:val="28"/>
        </w:rPr>
        <w:t>ой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доск</w:t>
      </w:r>
      <w:r>
        <w:rPr>
          <w:rFonts w:ascii="Times New Roman" w:eastAsia="Times New Roman" w:hAnsi="Times New Roman" w:cs="Times New Roman"/>
          <w:sz w:val="28"/>
          <w:szCs w:val="28"/>
        </w:rPr>
        <w:t>и: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установ</w:t>
      </w:r>
      <w:r>
        <w:rPr>
          <w:rFonts w:ascii="Times New Roman" w:eastAsia="Times New Roman" w:hAnsi="Times New Roman" w:cs="Times New Roman"/>
          <w:sz w:val="28"/>
          <w:szCs w:val="28"/>
        </w:rPr>
        <w:t>ить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параллельно ей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два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зеркальны</w:t>
      </w:r>
      <w:r>
        <w:rPr>
          <w:rFonts w:ascii="Times New Roman" w:eastAsia="Times New Roman" w:hAnsi="Times New Roman" w:cs="Times New Roman"/>
          <w:sz w:val="28"/>
          <w:szCs w:val="28"/>
        </w:rPr>
        <w:t>х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светильника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типа ЛПО-30-40-122(125) ("</w:t>
      </w:r>
      <w:proofErr w:type="spellStart"/>
      <w:r w:rsidRPr="00D50390">
        <w:rPr>
          <w:rFonts w:ascii="Times New Roman" w:eastAsia="Times New Roman" w:hAnsi="Times New Roman" w:cs="Times New Roman"/>
          <w:sz w:val="28"/>
          <w:szCs w:val="28"/>
        </w:rPr>
        <w:t>кососвет</w:t>
      </w:r>
      <w:proofErr w:type="spellEnd"/>
      <w:r w:rsidRPr="00D50390">
        <w:rPr>
          <w:rFonts w:ascii="Times New Roman" w:eastAsia="Times New Roman" w:hAnsi="Times New Roman" w:cs="Times New Roman"/>
          <w:sz w:val="28"/>
          <w:szCs w:val="28"/>
        </w:rPr>
        <w:t>").</w:t>
      </w:r>
    </w:p>
    <w:p w:rsidR="00162E37" w:rsidRPr="00A02AAA" w:rsidRDefault="00162E37" w:rsidP="00162E37">
      <w:pPr>
        <w:pStyle w:val="a3"/>
        <w:numPr>
          <w:ilvl w:val="0"/>
          <w:numId w:val="9"/>
        </w:numPr>
        <w:spacing w:line="240" w:lineRule="auto"/>
        <w:jc w:val="both"/>
        <w:rPr>
          <w:sz w:val="28"/>
          <w:szCs w:val="28"/>
        </w:rPr>
      </w:pPr>
      <w:r w:rsidRPr="00A02AAA">
        <w:rPr>
          <w:rFonts w:ascii="Times New Roman" w:eastAsia="Times New Roman" w:hAnsi="Times New Roman" w:cs="Times New Roman"/>
          <w:sz w:val="28"/>
          <w:szCs w:val="28"/>
        </w:rPr>
        <w:t>Покрасить встроенные шкафы;</w:t>
      </w:r>
    </w:p>
    <w:p w:rsidR="00162E37" w:rsidRPr="002067B4" w:rsidRDefault="00162E37" w:rsidP="00162E37">
      <w:pPr>
        <w:pStyle w:val="a3"/>
        <w:numPr>
          <w:ilvl w:val="0"/>
          <w:numId w:val="9"/>
        </w:numPr>
        <w:spacing w:line="240" w:lineRule="auto"/>
        <w:rPr>
          <w:sz w:val="28"/>
          <w:szCs w:val="28"/>
        </w:rPr>
      </w:pP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К столу учителя  и к месту крепления </w:t>
      </w:r>
      <w:proofErr w:type="spellStart"/>
      <w:r w:rsidRPr="00A02AAA">
        <w:rPr>
          <w:rFonts w:ascii="Times New Roman" w:eastAsia="Times New Roman" w:hAnsi="Times New Roman" w:cs="Times New Roman"/>
          <w:sz w:val="28"/>
          <w:szCs w:val="28"/>
        </w:rPr>
        <w:t>медиапроектор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 подвести  электропитание напряжением 220В. Подводка должна быть стационарной и скрытой.</w:t>
      </w:r>
    </w:p>
    <w:p w:rsidR="00162E37" w:rsidRPr="00A02AAA" w:rsidRDefault="00162E37" w:rsidP="00162E37">
      <w:pPr>
        <w:pStyle w:val="a3"/>
        <w:spacing w:line="240" w:lineRule="auto"/>
        <w:ind w:left="1069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Pr="00A02AAA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Pr="00537500" w:rsidRDefault="00162E37" w:rsidP="00162E37">
      <w:pPr>
        <w:pStyle w:val="a3"/>
        <w:numPr>
          <w:ilvl w:val="1"/>
          <w:numId w:val="17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750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Расчёт стоимости  ремонта кабинета</w:t>
      </w:r>
    </w:p>
    <w:p w:rsidR="00162E37" w:rsidRDefault="00162E37" w:rsidP="00162E37">
      <w:pPr>
        <w:pStyle w:val="a3"/>
        <w:spacing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2E37" w:rsidRPr="00D8498F" w:rsidRDefault="00162E37" w:rsidP="00162E37">
      <w:pPr>
        <w:pStyle w:val="a3"/>
        <w:spacing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2E37" w:rsidRPr="002067B4" w:rsidRDefault="00162E37" w:rsidP="00162E37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67B4">
        <w:rPr>
          <w:rFonts w:ascii="Times New Roman" w:hAnsi="Times New Roman" w:cs="Times New Roman"/>
          <w:sz w:val="28"/>
          <w:szCs w:val="28"/>
        </w:rPr>
        <w:t>Замена всех окон и входной двери.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724A">
        <w:rPr>
          <w:rFonts w:ascii="Times New Roman" w:hAnsi="Times New Roman" w:cs="Times New Roman"/>
          <w:sz w:val="28"/>
          <w:szCs w:val="28"/>
        </w:rPr>
        <w:t xml:space="preserve">Для расчета  </w:t>
      </w:r>
      <w:r>
        <w:rPr>
          <w:rFonts w:ascii="Times New Roman" w:hAnsi="Times New Roman" w:cs="Times New Roman"/>
          <w:sz w:val="28"/>
          <w:szCs w:val="28"/>
        </w:rPr>
        <w:t>средств на установку окон и двери мы изучили предложения на нескольких сайтах в интернете [3], выбрали оптимальные  и выполнили расчеты: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</w:p>
    <w:tbl>
      <w:tblPr>
        <w:tblStyle w:val="a4"/>
        <w:tblW w:w="0" w:type="auto"/>
        <w:tblLook w:val="04A0"/>
      </w:tblPr>
      <w:tblGrid>
        <w:gridCol w:w="1072"/>
        <w:gridCol w:w="1706"/>
        <w:gridCol w:w="2137"/>
        <w:gridCol w:w="1521"/>
        <w:gridCol w:w="1990"/>
        <w:gridCol w:w="1536"/>
      </w:tblGrid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170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работы</w:t>
            </w:r>
          </w:p>
        </w:tc>
        <w:tc>
          <w:tcPr>
            <w:tcW w:w="213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Размеры,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см</w:t>
            </w:r>
            <w:proofErr w:type="gramEnd"/>
          </w:p>
        </w:tc>
        <w:tc>
          <w:tcPr>
            <w:tcW w:w="152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Цена, рублей</w:t>
            </w:r>
          </w:p>
        </w:tc>
        <w:tc>
          <w:tcPr>
            <w:tcW w:w="199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proofErr w:type="gramEnd"/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Сумма, рублей</w:t>
            </w:r>
          </w:p>
        </w:tc>
      </w:tr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6" w:type="dxa"/>
          </w:tcPr>
          <w:p w:rsidR="00162E37" w:rsidRPr="00D8498F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Замена окон</w:t>
            </w:r>
          </w:p>
        </w:tc>
        <w:tc>
          <w:tcPr>
            <w:tcW w:w="213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498F">
              <w:rPr>
                <w:rFonts w:ascii="Times New Roman" w:hAnsi="Times New Roman" w:cs="Times New Roman"/>
                <w:sz w:val="28"/>
                <w:szCs w:val="28"/>
              </w:rPr>
              <w:t>210*205</w:t>
            </w:r>
          </w:p>
        </w:tc>
        <w:tc>
          <w:tcPr>
            <w:tcW w:w="152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34500</w:t>
            </w:r>
          </w:p>
        </w:tc>
        <w:tc>
          <w:tcPr>
            <w:tcW w:w="199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103500</w:t>
            </w:r>
          </w:p>
        </w:tc>
      </w:tr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Замена двери</w:t>
            </w:r>
          </w:p>
        </w:tc>
        <w:tc>
          <w:tcPr>
            <w:tcW w:w="213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200*104</w:t>
            </w:r>
          </w:p>
        </w:tc>
        <w:tc>
          <w:tcPr>
            <w:tcW w:w="152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6200</w:t>
            </w:r>
          </w:p>
        </w:tc>
        <w:tc>
          <w:tcPr>
            <w:tcW w:w="199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6200</w:t>
            </w:r>
          </w:p>
        </w:tc>
      </w:tr>
      <w:tr w:rsidR="00162E37" w:rsidTr="0096068D">
        <w:tc>
          <w:tcPr>
            <w:tcW w:w="8426" w:type="dxa"/>
            <w:gridSpan w:val="5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109700</w:t>
            </w:r>
          </w:p>
        </w:tc>
      </w:tr>
    </w:tbl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2E37" w:rsidRPr="00D8498F" w:rsidRDefault="00162E37" w:rsidP="00162E37">
      <w:pPr>
        <w:pStyle w:val="a3"/>
        <w:spacing w:line="240" w:lineRule="auto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390">
        <w:rPr>
          <w:rFonts w:ascii="Times New Roman" w:hAnsi="Times New Roman" w:cs="Times New Roman"/>
          <w:sz w:val="28"/>
          <w:szCs w:val="28"/>
        </w:rPr>
        <w:t>Покрас</w:t>
      </w:r>
      <w:r>
        <w:rPr>
          <w:rFonts w:ascii="Times New Roman" w:hAnsi="Times New Roman" w:cs="Times New Roman"/>
          <w:sz w:val="28"/>
          <w:szCs w:val="28"/>
        </w:rPr>
        <w:t xml:space="preserve">ка  потолка </w:t>
      </w:r>
      <w:r w:rsidRPr="00D50390">
        <w:rPr>
          <w:rFonts w:ascii="Times New Roman" w:hAnsi="Times New Roman" w:cs="Times New Roman"/>
          <w:sz w:val="28"/>
          <w:szCs w:val="28"/>
        </w:rPr>
        <w:t xml:space="preserve"> и стен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3B4">
        <w:rPr>
          <w:rFonts w:ascii="Times New Roman" w:hAnsi="Times New Roman" w:cs="Times New Roman"/>
          <w:sz w:val="28"/>
          <w:szCs w:val="28"/>
        </w:rPr>
        <w:t xml:space="preserve">Для расчета  средств на </w:t>
      </w:r>
      <w:r>
        <w:rPr>
          <w:rFonts w:ascii="Times New Roman" w:hAnsi="Times New Roman" w:cs="Times New Roman"/>
          <w:sz w:val="28"/>
          <w:szCs w:val="28"/>
        </w:rPr>
        <w:t>покраску потолка и стен</w:t>
      </w:r>
      <w:r w:rsidRPr="007C53B4">
        <w:rPr>
          <w:rFonts w:ascii="Times New Roman" w:hAnsi="Times New Roman" w:cs="Times New Roman"/>
          <w:sz w:val="28"/>
          <w:szCs w:val="28"/>
        </w:rPr>
        <w:t xml:space="preserve"> мы </w:t>
      </w:r>
      <w:r>
        <w:rPr>
          <w:rFonts w:ascii="Times New Roman" w:hAnsi="Times New Roman" w:cs="Times New Roman"/>
          <w:sz w:val="28"/>
          <w:szCs w:val="28"/>
        </w:rPr>
        <w:t>вычислили площадь окрашиваемой поверхности</w:t>
      </w:r>
      <w:r w:rsidRPr="007C53B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узнали в нескольких магазинах нашего села цену краски  и расход краски на 1 м</w:t>
      </w:r>
      <w:proofErr w:type="gramStart"/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выбрали оптимальные </w:t>
      </w:r>
      <w:r w:rsidRPr="007C53B4">
        <w:rPr>
          <w:rFonts w:ascii="Times New Roman" w:hAnsi="Times New Roman" w:cs="Times New Roman"/>
          <w:sz w:val="28"/>
          <w:szCs w:val="28"/>
        </w:rPr>
        <w:t>и выполнили расчеты: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3</w:t>
      </w:r>
    </w:p>
    <w:tbl>
      <w:tblPr>
        <w:tblStyle w:val="a4"/>
        <w:tblW w:w="0" w:type="auto"/>
        <w:tblLook w:val="04A0"/>
      </w:tblPr>
      <w:tblGrid>
        <w:gridCol w:w="1072"/>
        <w:gridCol w:w="1706"/>
        <w:gridCol w:w="2137"/>
        <w:gridCol w:w="1521"/>
        <w:gridCol w:w="1990"/>
        <w:gridCol w:w="1536"/>
      </w:tblGrid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170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работы</w:t>
            </w:r>
          </w:p>
        </w:tc>
        <w:tc>
          <w:tcPr>
            <w:tcW w:w="2137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окрашиваемой поверхности, 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52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1 кг краски, рублей</w:t>
            </w:r>
          </w:p>
        </w:tc>
        <w:tc>
          <w:tcPr>
            <w:tcW w:w="1990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Расход краски, кг\м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Сумма, рублей</w:t>
            </w:r>
          </w:p>
        </w:tc>
      </w:tr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6" w:type="dxa"/>
          </w:tcPr>
          <w:p w:rsidR="00162E37" w:rsidRPr="00D8498F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Покраска потолка</w:t>
            </w:r>
          </w:p>
        </w:tc>
        <w:tc>
          <w:tcPr>
            <w:tcW w:w="213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52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99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496</w:t>
            </w:r>
          </w:p>
        </w:tc>
      </w:tr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Покраска стен</w:t>
            </w:r>
          </w:p>
        </w:tc>
        <w:tc>
          <w:tcPr>
            <w:tcW w:w="213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152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99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682</w:t>
            </w:r>
          </w:p>
        </w:tc>
      </w:tr>
      <w:tr w:rsidR="00162E37" w:rsidTr="0096068D">
        <w:tc>
          <w:tcPr>
            <w:tcW w:w="8426" w:type="dxa"/>
            <w:gridSpan w:val="5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1178</w:t>
            </w:r>
          </w:p>
        </w:tc>
      </w:tr>
    </w:tbl>
    <w:p w:rsidR="00162E37" w:rsidRPr="007C53B4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Pr="007C53B4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390">
        <w:rPr>
          <w:rFonts w:ascii="Times New Roman" w:hAnsi="Times New Roman" w:cs="Times New Roman"/>
          <w:sz w:val="28"/>
          <w:szCs w:val="28"/>
        </w:rPr>
        <w:t>Покрас</w:t>
      </w:r>
      <w:r>
        <w:rPr>
          <w:rFonts w:ascii="Times New Roman" w:hAnsi="Times New Roman" w:cs="Times New Roman"/>
          <w:sz w:val="28"/>
          <w:szCs w:val="28"/>
        </w:rPr>
        <w:t>ка</w:t>
      </w:r>
      <w:r w:rsidRPr="00D503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радиаторов</w:t>
      </w:r>
      <w:r w:rsidRPr="00D50390">
        <w:rPr>
          <w:rFonts w:ascii="Times New Roman" w:hAnsi="Times New Roman" w:cs="Times New Roman"/>
          <w:sz w:val="28"/>
          <w:szCs w:val="28"/>
        </w:rPr>
        <w:t xml:space="preserve"> и труб</w:t>
      </w:r>
      <w:r>
        <w:rPr>
          <w:rFonts w:ascii="Times New Roman" w:hAnsi="Times New Roman" w:cs="Times New Roman"/>
          <w:sz w:val="28"/>
          <w:szCs w:val="28"/>
        </w:rPr>
        <w:t xml:space="preserve"> отопления.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7C53B4">
        <w:rPr>
          <w:rFonts w:ascii="Times New Roman" w:hAnsi="Times New Roman" w:cs="Times New Roman"/>
          <w:sz w:val="28"/>
          <w:szCs w:val="28"/>
        </w:rPr>
        <w:t xml:space="preserve">Для расчета  средств на покраску </w:t>
      </w:r>
      <w:r>
        <w:rPr>
          <w:rFonts w:ascii="Times New Roman" w:hAnsi="Times New Roman" w:cs="Times New Roman"/>
          <w:sz w:val="28"/>
          <w:szCs w:val="28"/>
        </w:rPr>
        <w:t xml:space="preserve">батарей и труб отопления мы узнали примерный расход краски на 1 кабинет у завхоза школы, цену краски в  </w:t>
      </w:r>
      <w:r>
        <w:rPr>
          <w:rFonts w:ascii="Times New Roman" w:hAnsi="Times New Roman" w:cs="Times New Roman"/>
          <w:sz w:val="28"/>
          <w:szCs w:val="28"/>
        </w:rPr>
        <w:lastRenderedPageBreak/>
        <w:t>нескольких магазинах нашего села, выбрали оптимальную цену и выполнили расчеты:</w:t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4</w:t>
      </w:r>
    </w:p>
    <w:tbl>
      <w:tblPr>
        <w:tblStyle w:val="a4"/>
        <w:tblW w:w="0" w:type="auto"/>
        <w:tblLook w:val="04A0"/>
      </w:tblPr>
      <w:tblGrid>
        <w:gridCol w:w="1072"/>
        <w:gridCol w:w="1706"/>
        <w:gridCol w:w="3000"/>
        <w:gridCol w:w="2648"/>
        <w:gridCol w:w="1536"/>
      </w:tblGrid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170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работы</w:t>
            </w:r>
          </w:p>
        </w:tc>
        <w:tc>
          <w:tcPr>
            <w:tcW w:w="300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1 кг краски, рублей</w:t>
            </w:r>
          </w:p>
        </w:tc>
        <w:tc>
          <w:tcPr>
            <w:tcW w:w="2648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Примерный расход  краски на 1 кабинет,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кг</w:t>
            </w:r>
            <w:proofErr w:type="gramEnd"/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Сумма, рублей</w:t>
            </w:r>
          </w:p>
        </w:tc>
      </w:tr>
      <w:tr w:rsidR="00162E37" w:rsidTr="0096068D">
        <w:tc>
          <w:tcPr>
            <w:tcW w:w="1072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6" w:type="dxa"/>
          </w:tcPr>
          <w:p w:rsidR="00162E37" w:rsidRPr="00D8498F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Покраска радиаторов и труб отопления</w:t>
            </w:r>
          </w:p>
        </w:tc>
        <w:tc>
          <w:tcPr>
            <w:tcW w:w="300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113,5</w:t>
            </w:r>
          </w:p>
        </w:tc>
        <w:tc>
          <w:tcPr>
            <w:tcW w:w="2648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227</w:t>
            </w:r>
          </w:p>
        </w:tc>
      </w:tr>
      <w:tr w:rsidR="00162E37" w:rsidTr="0096068D">
        <w:tc>
          <w:tcPr>
            <w:tcW w:w="8426" w:type="dxa"/>
            <w:gridSpan w:val="4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53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227</w:t>
            </w:r>
          </w:p>
        </w:tc>
      </w:tr>
    </w:tbl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Pr="007C53B4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Pr="00090F6D" w:rsidRDefault="00162E37" w:rsidP="00162E37">
      <w:pPr>
        <w:pStyle w:val="a3"/>
        <w:numPr>
          <w:ilvl w:val="0"/>
          <w:numId w:val="10"/>
        </w:numPr>
        <w:spacing w:line="24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Установка</w:t>
      </w: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 люминесцентны</w:t>
      </w:r>
      <w:r>
        <w:rPr>
          <w:rFonts w:ascii="Times New Roman" w:eastAsia="Times New Roman" w:hAnsi="Times New Roman" w:cs="Times New Roman"/>
          <w:sz w:val="28"/>
          <w:szCs w:val="28"/>
        </w:rPr>
        <w:t>х</w:t>
      </w: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 светильник</w:t>
      </w:r>
      <w:r>
        <w:rPr>
          <w:rFonts w:ascii="Times New Roman" w:eastAsia="Times New Roman" w:hAnsi="Times New Roman" w:cs="Times New Roman"/>
          <w:sz w:val="28"/>
          <w:szCs w:val="28"/>
        </w:rPr>
        <w:t>ов</w:t>
      </w: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 типа: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ЛС002х40, ЛП028Х40, ЛП002-2х40, ЛП034-4х36, ЦСП-5-2х40.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Для освещения к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лассн</w:t>
      </w:r>
      <w:r>
        <w:rPr>
          <w:rFonts w:ascii="Times New Roman" w:eastAsia="Times New Roman" w:hAnsi="Times New Roman" w:cs="Times New Roman"/>
          <w:sz w:val="28"/>
          <w:szCs w:val="28"/>
        </w:rPr>
        <w:t>ой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доск</w:t>
      </w:r>
      <w:r>
        <w:rPr>
          <w:rFonts w:ascii="Times New Roman" w:eastAsia="Times New Roman" w:hAnsi="Times New Roman" w:cs="Times New Roman"/>
          <w:sz w:val="28"/>
          <w:szCs w:val="28"/>
        </w:rPr>
        <w:t>и: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установ</w:t>
      </w:r>
      <w:r>
        <w:rPr>
          <w:rFonts w:ascii="Times New Roman" w:eastAsia="Times New Roman" w:hAnsi="Times New Roman" w:cs="Times New Roman"/>
          <w:sz w:val="28"/>
          <w:szCs w:val="28"/>
        </w:rPr>
        <w:t>ить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параллельно ей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два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>зеркальны</w:t>
      </w:r>
      <w:r>
        <w:rPr>
          <w:rFonts w:ascii="Times New Roman" w:eastAsia="Times New Roman" w:hAnsi="Times New Roman" w:cs="Times New Roman"/>
          <w:sz w:val="28"/>
          <w:szCs w:val="28"/>
        </w:rPr>
        <w:t>х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светильника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0390">
        <w:rPr>
          <w:rFonts w:ascii="Times New Roman" w:eastAsia="Times New Roman" w:hAnsi="Times New Roman" w:cs="Times New Roman"/>
          <w:sz w:val="28"/>
          <w:szCs w:val="28"/>
        </w:rPr>
        <w:t xml:space="preserve"> типа ЛПО-30-40-122(125) ("</w:t>
      </w:r>
      <w:proofErr w:type="spellStart"/>
      <w:r w:rsidRPr="00D50390">
        <w:rPr>
          <w:rFonts w:ascii="Times New Roman" w:eastAsia="Times New Roman" w:hAnsi="Times New Roman" w:cs="Times New Roman"/>
          <w:sz w:val="28"/>
          <w:szCs w:val="28"/>
        </w:rPr>
        <w:t>кососвет</w:t>
      </w:r>
      <w:proofErr w:type="spellEnd"/>
      <w:r w:rsidRPr="00D50390">
        <w:rPr>
          <w:rFonts w:ascii="Times New Roman" w:eastAsia="Times New Roman" w:hAnsi="Times New Roman" w:cs="Times New Roman"/>
          <w:sz w:val="28"/>
          <w:szCs w:val="28"/>
        </w:rPr>
        <w:t>").</w:t>
      </w:r>
    </w:p>
    <w:p w:rsidR="00162E37" w:rsidRPr="00090F6D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7C53B4">
        <w:rPr>
          <w:rFonts w:ascii="Times New Roman" w:hAnsi="Times New Roman" w:cs="Times New Roman"/>
          <w:sz w:val="28"/>
          <w:szCs w:val="28"/>
        </w:rPr>
        <w:t>Для расчета  средств на</w:t>
      </w:r>
      <w:r>
        <w:rPr>
          <w:rFonts w:ascii="Times New Roman" w:hAnsi="Times New Roman" w:cs="Times New Roman"/>
          <w:sz w:val="28"/>
          <w:szCs w:val="28"/>
        </w:rPr>
        <w:t xml:space="preserve"> установку светильников мы</w:t>
      </w:r>
      <w:r w:rsidRPr="00090F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изучили цены на нескольких сайтах в интернете [3], выбрали оптимальные; стоимость работы по установке узнали у завхоза школы  и выполнили расчеты:</w:t>
      </w:r>
    </w:p>
    <w:p w:rsidR="00162E37" w:rsidRDefault="00162E37" w:rsidP="00162E37">
      <w:pPr>
        <w:pStyle w:val="a3"/>
        <w:spacing w:line="240" w:lineRule="auto"/>
        <w:ind w:left="1069"/>
        <w:jc w:val="both"/>
        <w:rPr>
          <w:sz w:val="28"/>
          <w:szCs w:val="28"/>
        </w:rPr>
      </w:pPr>
    </w:p>
    <w:p w:rsidR="00162E37" w:rsidRPr="005D72A3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5</w:t>
      </w:r>
    </w:p>
    <w:tbl>
      <w:tblPr>
        <w:tblStyle w:val="a4"/>
        <w:tblW w:w="0" w:type="auto"/>
        <w:tblLook w:val="04A0"/>
      </w:tblPr>
      <w:tblGrid>
        <w:gridCol w:w="833"/>
        <w:gridCol w:w="1745"/>
        <w:gridCol w:w="2385"/>
        <w:gridCol w:w="2168"/>
        <w:gridCol w:w="1507"/>
        <w:gridCol w:w="1324"/>
      </w:tblGrid>
      <w:tr w:rsidR="00162E37" w:rsidTr="0096068D">
        <w:tc>
          <w:tcPr>
            <w:tcW w:w="833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174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Светильник</w:t>
            </w:r>
          </w:p>
        </w:tc>
        <w:tc>
          <w:tcPr>
            <w:tcW w:w="238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1 светильника,   рублей</w:t>
            </w:r>
          </w:p>
        </w:tc>
        <w:tc>
          <w:tcPr>
            <w:tcW w:w="2168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proofErr w:type="gramEnd"/>
          </w:p>
        </w:tc>
        <w:tc>
          <w:tcPr>
            <w:tcW w:w="150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установки, рублей</w:t>
            </w:r>
          </w:p>
        </w:tc>
        <w:tc>
          <w:tcPr>
            <w:tcW w:w="1324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Сумма, рублей</w:t>
            </w:r>
          </w:p>
        </w:tc>
      </w:tr>
      <w:tr w:rsidR="00162E37" w:rsidTr="0096068D">
        <w:tc>
          <w:tcPr>
            <w:tcW w:w="833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45" w:type="dxa"/>
          </w:tcPr>
          <w:p w:rsidR="00162E37" w:rsidRPr="00393075" w:rsidRDefault="00162E37" w:rsidP="0096068D">
            <w:pPr>
              <w:jc w:val="both"/>
              <w:rPr>
                <w:sz w:val="28"/>
                <w:szCs w:val="28"/>
              </w:rPr>
            </w:pPr>
            <w:r w:rsidRPr="00393075">
              <w:rPr>
                <w:rFonts w:ascii="Times New Roman" w:eastAsia="Times New Roman" w:hAnsi="Times New Roman" w:cs="Times New Roman"/>
                <w:sz w:val="28"/>
                <w:szCs w:val="28"/>
              </w:rPr>
              <w:t>ЛПО-30-40-122(125) ("</w:t>
            </w:r>
            <w:proofErr w:type="spellStart"/>
            <w:r w:rsidRPr="00393075">
              <w:rPr>
                <w:rFonts w:ascii="Times New Roman" w:eastAsia="Times New Roman" w:hAnsi="Times New Roman" w:cs="Times New Roman"/>
                <w:sz w:val="28"/>
                <w:szCs w:val="28"/>
              </w:rPr>
              <w:t>кососвет</w:t>
            </w:r>
            <w:proofErr w:type="spellEnd"/>
            <w:r w:rsidRPr="00393075">
              <w:rPr>
                <w:rFonts w:ascii="Times New Roman" w:eastAsia="Times New Roman" w:hAnsi="Times New Roman" w:cs="Times New Roman"/>
                <w:sz w:val="28"/>
                <w:szCs w:val="28"/>
              </w:rPr>
              <w:t>").</w:t>
            </w:r>
          </w:p>
          <w:p w:rsidR="00162E37" w:rsidRPr="00D8498F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90,50</w:t>
            </w:r>
          </w:p>
        </w:tc>
        <w:tc>
          <w:tcPr>
            <w:tcW w:w="2168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0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324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281</w:t>
            </w:r>
          </w:p>
        </w:tc>
      </w:tr>
      <w:tr w:rsidR="00162E37" w:rsidTr="0096068D">
        <w:tc>
          <w:tcPr>
            <w:tcW w:w="833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45" w:type="dxa"/>
          </w:tcPr>
          <w:p w:rsidR="00162E37" w:rsidRPr="00415E86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5E86">
              <w:rPr>
                <w:rFonts w:ascii="Times New Roman" w:hAnsi="Times New Roman" w:cs="Times New Roman"/>
                <w:sz w:val="28"/>
                <w:szCs w:val="28"/>
              </w:rPr>
              <w:t>ЛПО-02 2х36</w:t>
            </w:r>
          </w:p>
        </w:tc>
        <w:tc>
          <w:tcPr>
            <w:tcW w:w="238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378</w:t>
            </w:r>
          </w:p>
        </w:tc>
        <w:tc>
          <w:tcPr>
            <w:tcW w:w="2168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0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450</w:t>
            </w:r>
          </w:p>
        </w:tc>
        <w:tc>
          <w:tcPr>
            <w:tcW w:w="1324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2718</w:t>
            </w:r>
          </w:p>
        </w:tc>
      </w:tr>
      <w:tr w:rsidR="00162E37" w:rsidTr="0096068D">
        <w:tc>
          <w:tcPr>
            <w:tcW w:w="8638" w:type="dxa"/>
            <w:gridSpan w:val="5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324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2999</w:t>
            </w:r>
          </w:p>
        </w:tc>
      </w:tr>
    </w:tbl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Pr="00415E86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Pr="0004086D" w:rsidRDefault="00162E37" w:rsidP="00162E37">
      <w:pPr>
        <w:pStyle w:val="a3"/>
        <w:numPr>
          <w:ilvl w:val="0"/>
          <w:numId w:val="10"/>
        </w:numPr>
        <w:spacing w:line="240" w:lineRule="auto"/>
        <w:jc w:val="both"/>
        <w:rPr>
          <w:sz w:val="28"/>
          <w:szCs w:val="28"/>
        </w:rPr>
      </w:pPr>
      <w:r w:rsidRPr="00A02AAA">
        <w:rPr>
          <w:rFonts w:ascii="Times New Roman" w:eastAsia="Times New Roman" w:hAnsi="Times New Roman" w:cs="Times New Roman"/>
          <w:sz w:val="28"/>
          <w:szCs w:val="28"/>
        </w:rPr>
        <w:lastRenderedPageBreak/>
        <w:t>Покрас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ка </w:t>
      </w: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 встроенны</w:t>
      </w:r>
      <w:r>
        <w:rPr>
          <w:rFonts w:ascii="Times New Roman" w:eastAsia="Times New Roman" w:hAnsi="Times New Roman" w:cs="Times New Roman"/>
          <w:sz w:val="28"/>
          <w:szCs w:val="28"/>
        </w:rPr>
        <w:t>х</w:t>
      </w:r>
      <w:r w:rsidRPr="00A02AAA">
        <w:rPr>
          <w:rFonts w:ascii="Times New Roman" w:eastAsia="Times New Roman" w:hAnsi="Times New Roman" w:cs="Times New Roman"/>
          <w:sz w:val="28"/>
          <w:szCs w:val="28"/>
        </w:rPr>
        <w:t xml:space="preserve"> шкаф</w:t>
      </w:r>
      <w:r>
        <w:rPr>
          <w:rFonts w:ascii="Times New Roman" w:eastAsia="Times New Roman" w:hAnsi="Times New Roman" w:cs="Times New Roman"/>
          <w:sz w:val="28"/>
          <w:szCs w:val="28"/>
        </w:rPr>
        <w:t>ов.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7C53B4">
        <w:rPr>
          <w:rFonts w:ascii="Times New Roman" w:hAnsi="Times New Roman" w:cs="Times New Roman"/>
          <w:sz w:val="28"/>
          <w:szCs w:val="28"/>
        </w:rPr>
        <w:t xml:space="preserve">Для расчета  средств на </w:t>
      </w:r>
      <w:r>
        <w:rPr>
          <w:rFonts w:ascii="Times New Roman" w:hAnsi="Times New Roman" w:cs="Times New Roman"/>
          <w:sz w:val="28"/>
          <w:szCs w:val="28"/>
        </w:rPr>
        <w:t>покраску встроенных шкафов</w:t>
      </w:r>
      <w:r w:rsidRPr="007C53B4">
        <w:rPr>
          <w:rFonts w:ascii="Times New Roman" w:hAnsi="Times New Roman" w:cs="Times New Roman"/>
          <w:sz w:val="28"/>
          <w:szCs w:val="28"/>
        </w:rPr>
        <w:t xml:space="preserve"> мы </w:t>
      </w:r>
      <w:r>
        <w:rPr>
          <w:rFonts w:ascii="Times New Roman" w:hAnsi="Times New Roman" w:cs="Times New Roman"/>
          <w:sz w:val="28"/>
          <w:szCs w:val="28"/>
        </w:rPr>
        <w:t>вычислили площадь окрашиваемой поверхности</w:t>
      </w:r>
      <w:r w:rsidRPr="007C53B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узнали цену краски в  нескольких магазинах нашего села,</w:t>
      </w:r>
      <w:r w:rsidRPr="00415E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расход краски, выбрали оптимальную цену и </w:t>
      </w:r>
      <w:r w:rsidRPr="007C53B4">
        <w:rPr>
          <w:rFonts w:ascii="Times New Roman" w:hAnsi="Times New Roman" w:cs="Times New Roman"/>
          <w:sz w:val="28"/>
          <w:szCs w:val="28"/>
        </w:rPr>
        <w:t xml:space="preserve"> выполнили расчеты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6</w:t>
      </w:r>
    </w:p>
    <w:tbl>
      <w:tblPr>
        <w:tblStyle w:val="a4"/>
        <w:tblW w:w="0" w:type="auto"/>
        <w:tblLook w:val="04A0"/>
      </w:tblPr>
      <w:tblGrid>
        <w:gridCol w:w="761"/>
        <w:gridCol w:w="1655"/>
        <w:gridCol w:w="2028"/>
        <w:gridCol w:w="1245"/>
        <w:gridCol w:w="1409"/>
        <w:gridCol w:w="1617"/>
        <w:gridCol w:w="1247"/>
      </w:tblGrid>
      <w:tr w:rsidR="00162E37" w:rsidTr="0096068D">
        <w:tc>
          <w:tcPr>
            <w:tcW w:w="76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165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работы</w:t>
            </w:r>
          </w:p>
        </w:tc>
        <w:tc>
          <w:tcPr>
            <w:tcW w:w="2028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окрашиваемой поверхности, 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24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1 кг краски, рублей</w:t>
            </w:r>
          </w:p>
        </w:tc>
        <w:tc>
          <w:tcPr>
            <w:tcW w:w="1409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Расход краски, г\м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161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краски,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кг</w:t>
            </w:r>
            <w:proofErr w:type="gramEnd"/>
          </w:p>
        </w:tc>
        <w:tc>
          <w:tcPr>
            <w:tcW w:w="124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Сумма, рублей</w:t>
            </w:r>
          </w:p>
        </w:tc>
      </w:tr>
      <w:tr w:rsidR="00162E37" w:rsidTr="0096068D">
        <w:tc>
          <w:tcPr>
            <w:tcW w:w="761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5" w:type="dxa"/>
          </w:tcPr>
          <w:p w:rsidR="00162E37" w:rsidRPr="00D8498F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Покраска встроенных шкафов</w:t>
            </w:r>
          </w:p>
        </w:tc>
        <w:tc>
          <w:tcPr>
            <w:tcW w:w="2028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245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113,5</w:t>
            </w:r>
          </w:p>
        </w:tc>
        <w:tc>
          <w:tcPr>
            <w:tcW w:w="1409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161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</w:t>
            </w:r>
          </w:p>
        </w:tc>
        <w:tc>
          <w:tcPr>
            <w:tcW w:w="124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136,2</w:t>
            </w:r>
          </w:p>
        </w:tc>
      </w:tr>
      <w:tr w:rsidR="00162E37" w:rsidTr="0096068D">
        <w:tc>
          <w:tcPr>
            <w:tcW w:w="8715" w:type="dxa"/>
            <w:gridSpan w:val="6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24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136,2</w:t>
            </w:r>
          </w:p>
        </w:tc>
      </w:tr>
    </w:tbl>
    <w:p w:rsidR="00162E37" w:rsidRDefault="00162E37" w:rsidP="00162E37">
      <w:pPr>
        <w:pStyle w:val="a3"/>
        <w:spacing w:line="240" w:lineRule="auto"/>
        <w:ind w:left="1069"/>
        <w:rPr>
          <w:sz w:val="28"/>
          <w:szCs w:val="28"/>
        </w:rPr>
      </w:pPr>
    </w:p>
    <w:p w:rsidR="00162E37" w:rsidRPr="0035073E" w:rsidRDefault="00162E37" w:rsidP="00162E37">
      <w:pPr>
        <w:pStyle w:val="a3"/>
        <w:spacing w:line="240" w:lineRule="auto"/>
        <w:ind w:left="1069"/>
        <w:rPr>
          <w:sz w:val="28"/>
          <w:szCs w:val="28"/>
        </w:rPr>
      </w:pPr>
    </w:p>
    <w:p w:rsidR="00162E37" w:rsidRPr="00537500" w:rsidRDefault="00162E37" w:rsidP="00162E37">
      <w:pPr>
        <w:pStyle w:val="a3"/>
        <w:numPr>
          <w:ilvl w:val="0"/>
          <w:numId w:val="10"/>
        </w:numPr>
        <w:spacing w:line="240" w:lineRule="auto"/>
        <w:jc w:val="both"/>
        <w:rPr>
          <w:sz w:val="28"/>
          <w:szCs w:val="28"/>
        </w:rPr>
      </w:pPr>
      <w:r w:rsidRPr="00537500">
        <w:rPr>
          <w:rFonts w:ascii="Times New Roman" w:eastAsia="Times New Roman" w:hAnsi="Times New Roman" w:cs="Times New Roman"/>
          <w:sz w:val="28"/>
          <w:szCs w:val="28"/>
        </w:rPr>
        <w:t xml:space="preserve">К столу учителя  и к месту крепления </w:t>
      </w:r>
      <w:proofErr w:type="spellStart"/>
      <w:r w:rsidRPr="00537500">
        <w:rPr>
          <w:rFonts w:ascii="Times New Roman" w:eastAsia="Times New Roman" w:hAnsi="Times New Roman" w:cs="Times New Roman"/>
          <w:sz w:val="28"/>
          <w:szCs w:val="28"/>
        </w:rPr>
        <w:t>медиапроектора</w:t>
      </w:r>
      <w:proofErr w:type="spellEnd"/>
      <w:r w:rsidRPr="00537500">
        <w:rPr>
          <w:rFonts w:ascii="Times New Roman" w:eastAsia="Times New Roman" w:hAnsi="Times New Roman" w:cs="Times New Roman"/>
          <w:sz w:val="28"/>
          <w:szCs w:val="28"/>
        </w:rPr>
        <w:t xml:space="preserve">  подвести  электропитание напряжением 220В. Подводка должна быть стационарной и скрытой.</w:t>
      </w:r>
    </w:p>
    <w:p w:rsidR="00162E37" w:rsidRDefault="00162E37" w:rsidP="00162E37">
      <w:pPr>
        <w:spacing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7C53B4">
        <w:rPr>
          <w:rFonts w:ascii="Times New Roman" w:hAnsi="Times New Roman" w:cs="Times New Roman"/>
          <w:sz w:val="28"/>
          <w:szCs w:val="28"/>
        </w:rPr>
        <w:t xml:space="preserve">Для расчета  средств на </w:t>
      </w:r>
      <w:r>
        <w:rPr>
          <w:rFonts w:ascii="Times New Roman" w:hAnsi="Times New Roman" w:cs="Times New Roman"/>
          <w:sz w:val="28"/>
          <w:szCs w:val="28"/>
        </w:rPr>
        <w:t xml:space="preserve">подводку электропитания </w:t>
      </w:r>
      <w:r w:rsidRPr="007C53B4">
        <w:rPr>
          <w:rFonts w:ascii="Times New Roman" w:hAnsi="Times New Roman" w:cs="Times New Roman"/>
          <w:sz w:val="28"/>
          <w:szCs w:val="28"/>
        </w:rPr>
        <w:t xml:space="preserve"> мы </w:t>
      </w:r>
      <w:r>
        <w:rPr>
          <w:rFonts w:ascii="Times New Roman" w:hAnsi="Times New Roman" w:cs="Times New Roman"/>
          <w:sz w:val="28"/>
          <w:szCs w:val="28"/>
        </w:rPr>
        <w:t xml:space="preserve">проконсультировались у завхоза школы – электрика по образованию, узнали в магазине цены  </w:t>
      </w:r>
      <w:r w:rsidRPr="007C53B4">
        <w:rPr>
          <w:rFonts w:ascii="Times New Roman" w:hAnsi="Times New Roman" w:cs="Times New Roman"/>
          <w:sz w:val="28"/>
          <w:szCs w:val="28"/>
        </w:rPr>
        <w:t>и выполнили расчеты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7</w:t>
      </w:r>
    </w:p>
    <w:tbl>
      <w:tblPr>
        <w:tblStyle w:val="a4"/>
        <w:tblW w:w="0" w:type="auto"/>
        <w:tblLayout w:type="fixed"/>
        <w:tblLook w:val="04A0"/>
      </w:tblPr>
      <w:tblGrid>
        <w:gridCol w:w="646"/>
        <w:gridCol w:w="2297"/>
        <w:gridCol w:w="1418"/>
        <w:gridCol w:w="1276"/>
        <w:gridCol w:w="1559"/>
        <w:gridCol w:w="1626"/>
        <w:gridCol w:w="1140"/>
      </w:tblGrid>
      <w:tr w:rsidR="00162E37" w:rsidTr="0096068D">
        <w:tc>
          <w:tcPr>
            <w:tcW w:w="64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2297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работы</w:t>
            </w:r>
          </w:p>
        </w:tc>
        <w:tc>
          <w:tcPr>
            <w:tcW w:w="1418" w:type="dxa"/>
          </w:tcPr>
          <w:p w:rsidR="00162E37" w:rsidRPr="00F81435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Длина проводки,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27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1 м проводки, рублей</w:t>
            </w:r>
          </w:p>
        </w:tc>
        <w:tc>
          <w:tcPr>
            <w:tcW w:w="1559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материалов (кабель – канал, шуруп, дюбель)</w:t>
            </w:r>
          </w:p>
        </w:tc>
        <w:tc>
          <w:tcPr>
            <w:tcW w:w="1626" w:type="dxa"/>
          </w:tcPr>
          <w:p w:rsidR="00162E37" w:rsidRPr="007C53B4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работы, рублей</w:t>
            </w:r>
          </w:p>
        </w:tc>
        <w:tc>
          <w:tcPr>
            <w:tcW w:w="114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Сумма, рублей</w:t>
            </w:r>
          </w:p>
        </w:tc>
      </w:tr>
      <w:tr w:rsidR="00162E37" w:rsidTr="0096068D">
        <w:tc>
          <w:tcPr>
            <w:tcW w:w="64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97" w:type="dxa"/>
          </w:tcPr>
          <w:p w:rsidR="00162E37" w:rsidRPr="00D8498F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Подводка</w:t>
            </w:r>
            <w:r w:rsidRPr="00A02AA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электропитани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я</w:t>
            </w:r>
            <w:r w:rsidRPr="00A02AA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напряжением 220В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 столу учителя и к месту крепления проектора</w:t>
            </w:r>
          </w:p>
        </w:tc>
        <w:tc>
          <w:tcPr>
            <w:tcW w:w="1418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27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559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626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114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842</w:t>
            </w:r>
          </w:p>
        </w:tc>
      </w:tr>
      <w:tr w:rsidR="00162E37" w:rsidTr="0096068D">
        <w:tc>
          <w:tcPr>
            <w:tcW w:w="8822" w:type="dxa"/>
            <w:gridSpan w:val="6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140" w:type="dxa"/>
          </w:tcPr>
          <w:p w:rsidR="00162E37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842</w:t>
            </w:r>
          </w:p>
        </w:tc>
      </w:tr>
    </w:tbl>
    <w:p w:rsidR="00162E37" w:rsidRPr="0004086D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lastRenderedPageBreak/>
        <w:t xml:space="preserve">   </w:t>
      </w:r>
      <w:r w:rsidRPr="00A11B1D">
        <w:rPr>
          <w:rFonts w:ascii="Times New Roman" w:hAnsi="Times New Roman" w:cs="Times New Roman"/>
          <w:sz w:val="28"/>
          <w:szCs w:val="28"/>
        </w:rPr>
        <w:t>Рассчитывая расходы на ремонт, мы учли  стоимость только тех работ, которые обязательно должен выполнять специалист: установка окон и дверей, подводка электропитания, установка светильников. Остальные виды работ: покраска потолка, стен, встроенных шкафов, покраска радиаторов и труб отопления можно  выполнить силами коллектива школы.</w:t>
      </w:r>
    </w:p>
    <w:p w:rsidR="00162E37" w:rsidRPr="005B43B5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Итак,  </w:t>
      </w:r>
      <w:r w:rsidRPr="005B43B5">
        <w:rPr>
          <w:rFonts w:ascii="Times New Roman" w:hAnsi="Times New Roman" w:cs="Times New Roman"/>
          <w:sz w:val="28"/>
          <w:szCs w:val="28"/>
        </w:rPr>
        <w:t>всего</w:t>
      </w:r>
      <w:r>
        <w:rPr>
          <w:rFonts w:ascii="Times New Roman" w:hAnsi="Times New Roman" w:cs="Times New Roman"/>
          <w:sz w:val="28"/>
          <w:szCs w:val="28"/>
        </w:rPr>
        <w:t xml:space="preserve"> на ремонт кабинета</w:t>
      </w:r>
      <w:r w:rsidRPr="005B43B5">
        <w:rPr>
          <w:rFonts w:ascii="Times New Roman" w:hAnsi="Times New Roman" w:cs="Times New Roman"/>
          <w:sz w:val="28"/>
          <w:szCs w:val="28"/>
        </w:rPr>
        <w:t xml:space="preserve">: </w:t>
      </w:r>
      <w:r w:rsidRPr="00B41C84">
        <w:rPr>
          <w:rFonts w:ascii="Times New Roman" w:hAnsi="Times New Roman" w:cs="Times New Roman"/>
          <w:b/>
          <w:sz w:val="28"/>
          <w:szCs w:val="28"/>
        </w:rPr>
        <w:t>115 082,2</w:t>
      </w:r>
      <w:r w:rsidRPr="005B43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43B5">
        <w:rPr>
          <w:rFonts w:ascii="Times New Roman" w:hAnsi="Times New Roman" w:cs="Times New Roman"/>
          <w:sz w:val="28"/>
          <w:szCs w:val="28"/>
        </w:rPr>
        <w:t>руб</w:t>
      </w:r>
      <w:r>
        <w:rPr>
          <w:rFonts w:ascii="Times New Roman" w:hAnsi="Times New Roman" w:cs="Times New Roman"/>
          <w:sz w:val="28"/>
          <w:szCs w:val="28"/>
        </w:rPr>
        <w:t>лей.</w:t>
      </w: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Pr="00A02AAA" w:rsidRDefault="00162E37" w:rsidP="00162E37">
      <w:pPr>
        <w:pStyle w:val="a3"/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numPr>
          <w:ilvl w:val="1"/>
          <w:numId w:val="17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Pr="00A11B1D">
        <w:rPr>
          <w:rFonts w:ascii="Times New Roman" w:hAnsi="Times New Roman" w:cs="Times New Roman"/>
          <w:b/>
          <w:sz w:val="28"/>
          <w:szCs w:val="28"/>
        </w:rPr>
        <w:t xml:space="preserve">Список необходимой мебели, технического оснащения и учебного оборудования (для кабинета 7-9 классов) и расчет их стоимости </w:t>
      </w:r>
    </w:p>
    <w:p w:rsidR="00162E37" w:rsidRDefault="00162E37" w:rsidP="00162E37">
      <w:pPr>
        <w:pStyle w:val="a3"/>
        <w:spacing w:line="240" w:lineRule="auto"/>
        <w:ind w:left="375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В таблице 1 мы указали, что необходимо купить, чтобы кабинет можно было назвать современным и   привести его в соответствии </w:t>
      </w:r>
      <w:r w:rsidRPr="005F1A59">
        <w:rPr>
          <w:rFonts w:ascii="Times New Roman" w:hAnsi="Times New Roman" w:cs="Times New Roman"/>
          <w:sz w:val="28"/>
          <w:szCs w:val="28"/>
        </w:rPr>
        <w:t>требовани</w:t>
      </w:r>
      <w:r>
        <w:rPr>
          <w:rFonts w:ascii="Times New Roman" w:hAnsi="Times New Roman" w:cs="Times New Roman"/>
          <w:sz w:val="28"/>
          <w:szCs w:val="28"/>
        </w:rPr>
        <w:t xml:space="preserve">ями [1]. Указанные в таблице поставщики и цены – наиболее оптимальные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найденных нами в </w:t>
      </w:r>
      <w:r w:rsidRPr="009C0A83">
        <w:rPr>
          <w:rFonts w:ascii="Times New Roman" w:hAnsi="Times New Roman" w:cs="Times New Roman"/>
          <w:sz w:val="28"/>
          <w:szCs w:val="28"/>
        </w:rPr>
        <w:t>Интернет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9C0A83">
        <w:rPr>
          <w:rFonts w:ascii="Times New Roman" w:hAnsi="Times New Roman" w:cs="Times New Roman"/>
          <w:sz w:val="28"/>
          <w:szCs w:val="28"/>
        </w:rPr>
        <w:t xml:space="preserve"> магазин</w:t>
      </w:r>
      <w:r>
        <w:rPr>
          <w:rFonts w:ascii="Times New Roman" w:hAnsi="Times New Roman" w:cs="Times New Roman"/>
          <w:sz w:val="28"/>
          <w:szCs w:val="28"/>
        </w:rPr>
        <w:t>ах [3].</w:t>
      </w:r>
    </w:p>
    <w:p w:rsidR="00162E37" w:rsidRDefault="00162E37" w:rsidP="00162E37">
      <w:pPr>
        <w:pStyle w:val="a3"/>
        <w:spacing w:line="240" w:lineRule="auto"/>
        <w:ind w:left="375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Pr="005D72A3" w:rsidRDefault="00162E37" w:rsidP="00162E37">
      <w:pPr>
        <w:pStyle w:val="a3"/>
        <w:spacing w:line="240" w:lineRule="auto"/>
        <w:ind w:left="375"/>
        <w:jc w:val="right"/>
        <w:rPr>
          <w:rFonts w:ascii="Times New Roman" w:hAnsi="Times New Roman" w:cs="Times New Roman"/>
          <w:sz w:val="28"/>
          <w:szCs w:val="28"/>
        </w:rPr>
      </w:pPr>
      <w:r w:rsidRPr="005D72A3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</w:t>
      </w:r>
    </w:p>
    <w:p w:rsidR="00162E37" w:rsidRPr="0004086D" w:rsidRDefault="00162E37" w:rsidP="00162E37">
      <w:pPr>
        <w:pStyle w:val="a3"/>
        <w:spacing w:line="240" w:lineRule="auto"/>
        <w:ind w:left="360"/>
        <w:jc w:val="both"/>
        <w:rPr>
          <w:b/>
          <w:sz w:val="28"/>
          <w:szCs w:val="28"/>
        </w:rPr>
      </w:pPr>
    </w:p>
    <w:tbl>
      <w:tblPr>
        <w:tblStyle w:val="a4"/>
        <w:tblW w:w="5052" w:type="pct"/>
        <w:tblInd w:w="-34" w:type="dxa"/>
        <w:tblLayout w:type="fixed"/>
        <w:tblLook w:val="04A0"/>
      </w:tblPr>
      <w:tblGrid>
        <w:gridCol w:w="594"/>
        <w:gridCol w:w="2243"/>
        <w:gridCol w:w="1417"/>
        <w:gridCol w:w="2410"/>
        <w:gridCol w:w="1133"/>
        <w:gridCol w:w="993"/>
        <w:gridCol w:w="1276"/>
      </w:tblGrid>
      <w:tr w:rsidR="00162E37" w:rsidRPr="00A02AAA" w:rsidTr="0096068D">
        <w:tc>
          <w:tcPr>
            <w:tcW w:w="295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п\</w:t>
            </w:r>
            <w:proofErr w:type="gramStart"/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111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аименование</w:t>
            </w:r>
          </w:p>
        </w:tc>
        <w:tc>
          <w:tcPr>
            <w:tcW w:w="704" w:type="pct"/>
          </w:tcPr>
          <w:p w:rsidR="00162E37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Требова</w:t>
            </w:r>
            <w:proofErr w:type="spellEnd"/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ГОСТ</w:t>
            </w: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оставщик</w:t>
            </w:r>
          </w:p>
        </w:tc>
        <w:tc>
          <w:tcPr>
            <w:tcW w:w="563" w:type="pct"/>
          </w:tcPr>
          <w:p w:rsidR="00162E37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Коли</w:t>
            </w:r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ество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proofErr w:type="gramEnd"/>
          </w:p>
        </w:tc>
        <w:tc>
          <w:tcPr>
            <w:tcW w:w="493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Цена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руб</w:t>
            </w:r>
            <w:proofErr w:type="spellEnd"/>
          </w:p>
        </w:tc>
        <w:tc>
          <w:tcPr>
            <w:tcW w:w="634" w:type="pct"/>
          </w:tcPr>
          <w:p w:rsidR="00162E37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Стои</w:t>
            </w:r>
            <w:proofErr w:type="spellEnd"/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мость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руб</w:t>
            </w:r>
            <w:proofErr w:type="spellEnd"/>
          </w:p>
        </w:tc>
      </w:tr>
      <w:tr w:rsidR="00162E37" w:rsidRPr="00A02AAA" w:rsidTr="0096068D">
        <w:tc>
          <w:tcPr>
            <w:tcW w:w="5000" w:type="pct"/>
            <w:gridSpan w:val="7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Ме</w:t>
            </w:r>
            <w:r w:rsidRPr="00012F4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бель для организации рабочего места учителя</w:t>
            </w:r>
          </w:p>
        </w:tc>
      </w:tr>
      <w:tr w:rsidR="00162E37" w:rsidRPr="007446FD" w:rsidTr="0096068D">
        <w:tc>
          <w:tcPr>
            <w:tcW w:w="295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12F4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14" w:type="pct"/>
          </w:tcPr>
          <w:p w:rsidR="00162E37" w:rsidRPr="00281F6E" w:rsidRDefault="00162E37" w:rsidP="009606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81F6E">
              <w:rPr>
                <w:rFonts w:ascii="Times New Roman" w:hAnsi="Times New Roman" w:cs="Times New Roman"/>
                <w:sz w:val="28"/>
                <w:szCs w:val="28"/>
              </w:rPr>
              <w:t xml:space="preserve">Стол компьютерный для учителя 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>ГОСТ 18313-93</w:t>
            </w: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bCs/>
                <w:sz w:val="28"/>
                <w:szCs w:val="28"/>
              </w:rPr>
              <w:t>Научно-производственное объединение "Школа Будущего"</w:t>
            </w:r>
          </w:p>
        </w:tc>
        <w:tc>
          <w:tcPr>
            <w:tcW w:w="56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2226</w:t>
            </w:r>
          </w:p>
        </w:tc>
        <w:tc>
          <w:tcPr>
            <w:tcW w:w="634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2226</w:t>
            </w:r>
          </w:p>
        </w:tc>
      </w:tr>
      <w:tr w:rsidR="00162E37" w:rsidRPr="007446FD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14" w:type="pct"/>
          </w:tcPr>
          <w:p w:rsidR="00162E37" w:rsidRPr="007446FD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тул учите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ля мягкий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металлокаркас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ткань</w:t>
            </w: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162E37" w:rsidRPr="00012F4C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04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485">
              <w:rPr>
                <w:rFonts w:ascii="Times New Roman" w:eastAsia="Times New Roman" w:hAnsi="Times New Roman" w:cs="Times New Roman"/>
                <w:sz w:val="28"/>
                <w:szCs w:val="28"/>
              </w:rPr>
              <w:t>ГОСТ 22046-89</w:t>
            </w:r>
          </w:p>
        </w:tc>
        <w:tc>
          <w:tcPr>
            <w:tcW w:w="1197" w:type="pct"/>
          </w:tcPr>
          <w:p w:rsidR="00162E37" w:rsidRPr="007446FD" w:rsidRDefault="00162E37" w:rsidP="0096068D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bCs/>
                <w:sz w:val="28"/>
                <w:szCs w:val="28"/>
              </w:rPr>
              <w:t>Научно-производственное объединение "Школа Будущего"</w:t>
            </w:r>
          </w:p>
        </w:tc>
        <w:tc>
          <w:tcPr>
            <w:tcW w:w="56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535</w:t>
            </w:r>
          </w:p>
        </w:tc>
        <w:tc>
          <w:tcPr>
            <w:tcW w:w="634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535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14" w:type="pct"/>
          </w:tcPr>
          <w:p w:rsidR="00162E37" w:rsidRPr="00012F4C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Доска аудиторная трехэлементная маркерная магнитная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bCs/>
                <w:sz w:val="28"/>
                <w:szCs w:val="28"/>
              </w:rPr>
              <w:t>Научно-производственное объединение "Школа Будущего"</w:t>
            </w:r>
          </w:p>
        </w:tc>
        <w:tc>
          <w:tcPr>
            <w:tcW w:w="56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166</w:t>
            </w:r>
          </w:p>
        </w:tc>
        <w:tc>
          <w:tcPr>
            <w:tcW w:w="634" w:type="pct"/>
          </w:tcPr>
          <w:p w:rsidR="00162E37" w:rsidRPr="007446FD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 xml:space="preserve">  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166</w:t>
            </w:r>
          </w:p>
        </w:tc>
      </w:tr>
      <w:tr w:rsidR="00162E37" w:rsidRPr="00A02AAA" w:rsidTr="0096068D">
        <w:tc>
          <w:tcPr>
            <w:tcW w:w="5000" w:type="pct"/>
            <w:gridSpan w:val="7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</w:t>
            </w:r>
            <w:r w:rsidRPr="00012F4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ебель для организации рабочего места </w:t>
            </w:r>
            <w:proofErr w:type="gramStart"/>
            <w:r w:rsidRPr="00012F4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обучающихся</w:t>
            </w:r>
            <w:proofErr w:type="gramEnd"/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1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вухместные ученические столы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4, 5 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>ростов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ой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групп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ы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>ГОСТ 11015-93</w:t>
            </w:r>
          </w:p>
        </w:tc>
        <w:tc>
          <w:tcPr>
            <w:tcW w:w="1197" w:type="pct"/>
          </w:tcPr>
          <w:p w:rsidR="00162E37" w:rsidRPr="007446FD" w:rsidRDefault="00162E37" w:rsidP="0096068D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bCs/>
                <w:sz w:val="28"/>
                <w:szCs w:val="28"/>
              </w:rPr>
              <w:t>Научно-производственное объединение "Школа Будущего"</w:t>
            </w:r>
          </w:p>
        </w:tc>
        <w:tc>
          <w:tcPr>
            <w:tcW w:w="56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93" w:type="pct"/>
          </w:tcPr>
          <w:p w:rsidR="00162E37" w:rsidRPr="007446FD" w:rsidRDefault="00162E37" w:rsidP="0096068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1192</w:t>
            </w:r>
          </w:p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10728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14" w:type="pct"/>
          </w:tcPr>
          <w:p w:rsidR="00162E37" w:rsidRPr="00012F4C" w:rsidRDefault="00162E37" w:rsidP="0096068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тулья ученические 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4, 5 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>ростов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ой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групп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ы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>ГОСТ 11016-93</w:t>
            </w:r>
          </w:p>
        </w:tc>
        <w:tc>
          <w:tcPr>
            <w:tcW w:w="1197" w:type="pct"/>
          </w:tcPr>
          <w:p w:rsidR="00162E37" w:rsidRPr="007446FD" w:rsidRDefault="00162E37" w:rsidP="0096068D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bCs/>
                <w:sz w:val="28"/>
                <w:szCs w:val="28"/>
              </w:rPr>
              <w:t>Научно-производственное объединение "Школа Будущего"</w:t>
            </w:r>
          </w:p>
        </w:tc>
        <w:tc>
          <w:tcPr>
            <w:tcW w:w="56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93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725</w:t>
            </w:r>
          </w:p>
        </w:tc>
        <w:tc>
          <w:tcPr>
            <w:tcW w:w="634" w:type="pct"/>
          </w:tcPr>
          <w:p w:rsidR="00162E37" w:rsidRPr="007446F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sz w:val="28"/>
                <w:szCs w:val="28"/>
              </w:rPr>
              <w:t>13050</w:t>
            </w:r>
          </w:p>
        </w:tc>
      </w:tr>
      <w:tr w:rsidR="00162E37" w:rsidRPr="00A02AAA" w:rsidTr="0096068D">
        <w:tc>
          <w:tcPr>
            <w:tcW w:w="5000" w:type="pct"/>
            <w:gridSpan w:val="7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Мебель для рационального размещения и хранения средств обучения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1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екционные комбинированные шкафы 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sz w:val="28"/>
                <w:szCs w:val="28"/>
              </w:rPr>
              <w:t>ГОСТ 18666-95</w:t>
            </w: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446FD">
              <w:rPr>
                <w:rFonts w:ascii="Times New Roman" w:hAnsi="Times New Roman" w:cs="Times New Roman"/>
                <w:bCs/>
                <w:sz w:val="28"/>
                <w:szCs w:val="28"/>
              </w:rPr>
              <w:t>Научно-производственное объединение "Школа Будущего"</w:t>
            </w:r>
          </w:p>
        </w:tc>
        <w:tc>
          <w:tcPr>
            <w:tcW w:w="563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93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3233</w:t>
            </w:r>
          </w:p>
        </w:tc>
        <w:tc>
          <w:tcPr>
            <w:tcW w:w="634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6466</w:t>
            </w:r>
          </w:p>
        </w:tc>
      </w:tr>
      <w:tr w:rsidR="00162E37" w:rsidRPr="00A02AAA" w:rsidTr="0096068D">
        <w:tc>
          <w:tcPr>
            <w:tcW w:w="5000" w:type="pct"/>
            <w:gridSpan w:val="7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2F4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Мебель для организации использования аппаратуры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14" w:type="pct"/>
          </w:tcPr>
          <w:p w:rsidR="00162E37" w:rsidRPr="00735C38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Монтажный комплект для крепления проектора</w:t>
            </w:r>
            <w:r w:rsidRPr="00735C3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Pchela</w:t>
            </w:r>
            <w:proofErr w:type="spellEnd"/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Магазин FOROFFICE.RU</w:t>
            </w:r>
          </w:p>
        </w:tc>
        <w:tc>
          <w:tcPr>
            <w:tcW w:w="563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2400</w:t>
            </w:r>
          </w:p>
        </w:tc>
        <w:tc>
          <w:tcPr>
            <w:tcW w:w="634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2400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14" w:type="pct"/>
          </w:tcPr>
          <w:p w:rsidR="00162E37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Жалюзи</w:t>
            </w:r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(для затемнения при использовании проектора и интерактивной доски)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Интернет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- магазин 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</w:tc>
        <w:tc>
          <w:tcPr>
            <w:tcW w:w="56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9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2000</w:t>
            </w:r>
          </w:p>
        </w:tc>
        <w:tc>
          <w:tcPr>
            <w:tcW w:w="634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6000</w:t>
            </w:r>
          </w:p>
        </w:tc>
      </w:tr>
      <w:tr w:rsidR="00162E37" w:rsidRPr="00A02AAA" w:rsidTr="0096068D">
        <w:tc>
          <w:tcPr>
            <w:tcW w:w="5000" w:type="pct"/>
            <w:gridSpan w:val="7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</w:t>
            </w:r>
            <w:r w:rsidRPr="00D5039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снащени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е</w:t>
            </w:r>
            <w:r w:rsidRPr="00D5039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кабинета аппаратурой и приспособлениями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114" w:type="pct"/>
          </w:tcPr>
          <w:p w:rsidR="00162E37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Компьютер (ноутбук)</w:t>
            </w:r>
            <w:r w:rsidRPr="00945DC7"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 w:rsidRPr="008025C5">
              <w:rPr>
                <w:rFonts w:ascii="Times New Roman" w:eastAsia="Times New Roman" w:hAnsi="Times New Roman" w:cs="Times New Roman"/>
                <w:sz w:val="28"/>
              </w:rPr>
              <w:t xml:space="preserve">Тех. требования: графическая операционная система, привод для чтения-записи компакт дисков, аудио-видео входы/выходы, возможность выхода в Интернет. </w:t>
            </w:r>
            <w:proofErr w:type="gramStart"/>
            <w:r w:rsidRPr="008025C5">
              <w:rPr>
                <w:rFonts w:ascii="Times New Roman" w:eastAsia="Times New Roman" w:hAnsi="Times New Roman" w:cs="Times New Roman"/>
                <w:sz w:val="28"/>
              </w:rPr>
              <w:t>Оснащен</w:t>
            </w:r>
            <w:proofErr w:type="gramEnd"/>
            <w:r w:rsidRPr="008025C5">
              <w:rPr>
                <w:rFonts w:ascii="Times New Roman" w:eastAsia="Times New Roman" w:hAnsi="Times New Roman" w:cs="Times New Roman"/>
                <w:sz w:val="28"/>
              </w:rPr>
              <w:t xml:space="preserve"> акустическими колонками, микрофоном и наушниками. С пакетом прикладных программ (текстовых, </w:t>
            </w:r>
            <w:r w:rsidRPr="008025C5"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табличных, графических и </w:t>
            </w:r>
            <w:proofErr w:type="spellStart"/>
            <w:proofErr w:type="gramStart"/>
            <w:r w:rsidRPr="008025C5">
              <w:rPr>
                <w:rFonts w:ascii="Times New Roman" w:eastAsia="Times New Roman" w:hAnsi="Times New Roman" w:cs="Times New Roman"/>
                <w:sz w:val="28"/>
              </w:rPr>
              <w:t>презентацион</w:t>
            </w:r>
            <w:r>
              <w:rPr>
                <w:rFonts w:ascii="Times New Roman" w:eastAsia="Times New Roman" w:hAnsi="Times New Roman" w:cs="Times New Roman"/>
                <w:sz w:val="28"/>
              </w:rPr>
              <w:t>-</w:t>
            </w:r>
            <w:r w:rsidRPr="008025C5">
              <w:rPr>
                <w:rFonts w:ascii="Times New Roman" w:eastAsia="Times New Roman" w:hAnsi="Times New Roman" w:cs="Times New Roman"/>
                <w:sz w:val="28"/>
              </w:rPr>
              <w:t>ных</w:t>
            </w:r>
            <w:proofErr w:type="spellEnd"/>
            <w:proofErr w:type="gramEnd"/>
            <w:r w:rsidRPr="008025C5">
              <w:rPr>
                <w:rFonts w:ascii="Times New Roman" w:eastAsia="Times New Roman" w:hAnsi="Times New Roman" w:cs="Times New Roman"/>
                <w:sz w:val="28"/>
              </w:rPr>
              <w:t>)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Интернет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- магазин 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</w:tc>
        <w:tc>
          <w:tcPr>
            <w:tcW w:w="563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440</w:t>
            </w:r>
          </w:p>
        </w:tc>
        <w:tc>
          <w:tcPr>
            <w:tcW w:w="634" w:type="pct"/>
          </w:tcPr>
          <w:p w:rsidR="00162E37" w:rsidRPr="0079648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796485">
              <w:rPr>
                <w:rFonts w:ascii="Times New Roman" w:hAnsi="Times New Roman" w:cs="Times New Roman"/>
                <w:sz w:val="28"/>
                <w:szCs w:val="28"/>
              </w:rPr>
              <w:t>440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  <w:tc>
          <w:tcPr>
            <w:tcW w:w="111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Мультемедийный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проектор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Интернет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- магазин [2]</w:t>
            </w:r>
          </w:p>
        </w:tc>
        <w:tc>
          <w:tcPr>
            <w:tcW w:w="56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16640</w:t>
            </w:r>
          </w:p>
        </w:tc>
        <w:tc>
          <w:tcPr>
            <w:tcW w:w="634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16640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114" w:type="pct"/>
          </w:tcPr>
          <w:p w:rsidR="00162E37" w:rsidRDefault="00162E37" w:rsidP="0096068D">
            <w:pPr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F7770">
              <w:rPr>
                <w:rFonts w:ascii="Times New Roman" w:eastAsia="Times New Roman" w:hAnsi="Times New Roman" w:cs="Times New Roman"/>
                <w:sz w:val="28"/>
                <w:szCs w:val="28"/>
              </w:rPr>
              <w:t>Принтер лазерный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Интернет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- магазин [2]</w:t>
            </w:r>
          </w:p>
        </w:tc>
        <w:tc>
          <w:tcPr>
            <w:tcW w:w="56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3380</w:t>
            </w:r>
          </w:p>
        </w:tc>
        <w:tc>
          <w:tcPr>
            <w:tcW w:w="634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3380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114" w:type="pct"/>
          </w:tcPr>
          <w:p w:rsidR="00162E37" w:rsidRPr="00735C38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Интерактивная доска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SMART</w:t>
            </w:r>
            <w:r w:rsidRPr="00735C3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Board</w:t>
            </w:r>
            <w:r w:rsidRPr="00735C3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735C3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820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Магазин FOROFFICE.RU.</w:t>
            </w:r>
          </w:p>
        </w:tc>
        <w:tc>
          <w:tcPr>
            <w:tcW w:w="56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9C0A8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280</w:t>
            </w: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34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hAnsi="Times New Roman" w:cs="Times New Roman"/>
                <w:sz w:val="28"/>
                <w:szCs w:val="28"/>
              </w:rPr>
              <w:t>52800</w:t>
            </w:r>
          </w:p>
        </w:tc>
      </w:tr>
      <w:tr w:rsidR="00162E37" w:rsidRPr="00A02AAA" w:rsidTr="0096068D">
        <w:tc>
          <w:tcPr>
            <w:tcW w:w="5000" w:type="pct"/>
            <w:gridSpan w:val="7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039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Оснащение кабинета учебным оборудованием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1B1D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11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Таблицы по математике для 7-9 классов 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40784C" w:rsidRDefault="00162E37" w:rsidP="0096068D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bCs/>
                <w:sz w:val="28"/>
                <w:szCs w:val="28"/>
              </w:rPr>
              <w:t>ОАО «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Природоведение и школа</w:t>
            </w:r>
            <w:r w:rsidRPr="0040784C">
              <w:rPr>
                <w:rFonts w:ascii="Times New Roman" w:hAnsi="Times New Roman" w:cs="Times New Roman"/>
                <w:bCs/>
                <w:sz w:val="28"/>
                <w:szCs w:val="28"/>
              </w:rPr>
              <w:t>»</w:t>
            </w:r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  <w:proofErr w:type="spellStart"/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компл</w:t>
            </w:r>
            <w:proofErr w:type="spellEnd"/>
            <w:r w:rsidRPr="008025C5">
              <w:rPr>
                <w:rFonts w:ascii="Times New Roman" w:hAnsi="Times New Roman" w:cs="Times New Roman"/>
                <w:sz w:val="28"/>
                <w:szCs w:val="28"/>
              </w:rPr>
              <w:t xml:space="preserve">, 29 </w:t>
            </w:r>
            <w:proofErr w:type="spellStart"/>
            <w:proofErr w:type="gramStart"/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proofErr w:type="gramEnd"/>
          </w:p>
        </w:tc>
        <w:tc>
          <w:tcPr>
            <w:tcW w:w="49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1726</w:t>
            </w:r>
          </w:p>
        </w:tc>
        <w:tc>
          <w:tcPr>
            <w:tcW w:w="634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1726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35073E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5073E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114" w:type="pct"/>
          </w:tcPr>
          <w:p w:rsidR="00162E37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Компьютерные программы 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472583" w:rsidRDefault="00162E37" w:rsidP="0096068D">
            <w:pPr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472583">
              <w:rPr>
                <w:rFonts w:ascii="Times New Roman" w:hAnsi="Times New Roman" w:cs="Times New Roman"/>
                <w:sz w:val="28"/>
              </w:rPr>
              <w:t>ЗАО НПК "Дидактика - Модуль"</w:t>
            </w:r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3" w:type="pct"/>
          </w:tcPr>
          <w:p w:rsidR="00162E37" w:rsidRPr="004078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  <w:proofErr w:type="spellStart"/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компл</w:t>
            </w:r>
            <w:proofErr w:type="spellEnd"/>
            <w:r w:rsidRPr="0040784C">
              <w:rPr>
                <w:rFonts w:ascii="Times New Roman" w:hAnsi="Times New Roman" w:cs="Times New Roman"/>
                <w:sz w:val="28"/>
                <w:szCs w:val="28"/>
              </w:rPr>
              <w:t xml:space="preserve">, 5 </w:t>
            </w:r>
            <w:proofErr w:type="spellStart"/>
            <w:proofErr w:type="gramStart"/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proofErr w:type="gramEnd"/>
          </w:p>
        </w:tc>
        <w:tc>
          <w:tcPr>
            <w:tcW w:w="493" w:type="pct"/>
          </w:tcPr>
          <w:p w:rsidR="00162E37" w:rsidRPr="004078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984</w:t>
            </w:r>
          </w:p>
        </w:tc>
        <w:tc>
          <w:tcPr>
            <w:tcW w:w="634" w:type="pct"/>
          </w:tcPr>
          <w:p w:rsidR="00162E37" w:rsidRPr="004078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984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14" w:type="pct"/>
          </w:tcPr>
          <w:p w:rsidR="00162E37" w:rsidRPr="00C17377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</w:rPr>
              <w:t>Комплект чертежных принадлежностей для работы на классной доске: линейка, транспортир, угольник (30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</w:rPr>
              <w:t>, 60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</w:rPr>
              <w:t>), угольник (45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</w:rPr>
              <w:t>, 45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C17377">
              <w:rPr>
                <w:rFonts w:ascii="Times New Roman" w:eastAsia="Times New Roman" w:hAnsi="Times New Roman" w:cs="Times New Roman"/>
                <w:sz w:val="28"/>
                <w:szCs w:val="28"/>
              </w:rPr>
              <w:t>), циркуль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472583" w:rsidRDefault="00162E37" w:rsidP="0096068D">
            <w:pPr>
              <w:jc w:val="both"/>
              <w:rPr>
                <w:rFonts w:ascii="Times New Roman" w:hAnsi="Times New Roman" w:cs="Times New Roman"/>
                <w:sz w:val="32"/>
                <w:szCs w:val="24"/>
              </w:rPr>
            </w:pPr>
            <w:r w:rsidRPr="00472583">
              <w:rPr>
                <w:rFonts w:ascii="Times New Roman" w:hAnsi="Times New Roman" w:cs="Times New Roman"/>
                <w:sz w:val="28"/>
              </w:rPr>
              <w:t>ЗАО НПК "Дидактика - Модуль"</w:t>
            </w:r>
          </w:p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3" w:type="pct"/>
          </w:tcPr>
          <w:p w:rsidR="00162E37" w:rsidRPr="004078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  <w:proofErr w:type="spellStart"/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компл</w:t>
            </w:r>
            <w:proofErr w:type="spellEnd"/>
          </w:p>
        </w:tc>
        <w:tc>
          <w:tcPr>
            <w:tcW w:w="493" w:type="pct"/>
          </w:tcPr>
          <w:p w:rsidR="00162E37" w:rsidRPr="004078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727</w:t>
            </w:r>
          </w:p>
        </w:tc>
        <w:tc>
          <w:tcPr>
            <w:tcW w:w="634" w:type="pct"/>
          </w:tcPr>
          <w:p w:rsidR="00162E37" w:rsidRPr="004078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sz w:val="28"/>
                <w:szCs w:val="28"/>
              </w:rPr>
              <w:t>727</w:t>
            </w:r>
          </w:p>
        </w:tc>
      </w:tr>
      <w:tr w:rsidR="00162E37" w:rsidRPr="00A02AAA" w:rsidTr="0096068D">
        <w:tc>
          <w:tcPr>
            <w:tcW w:w="295" w:type="pct"/>
          </w:tcPr>
          <w:p w:rsidR="00162E37" w:rsidRPr="00A11B1D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114" w:type="pct"/>
          </w:tcPr>
          <w:p w:rsidR="00162E37" w:rsidRPr="009C0A83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C0A83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Набор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геометрических фигур и тел</w:t>
            </w:r>
          </w:p>
        </w:tc>
        <w:tc>
          <w:tcPr>
            <w:tcW w:w="70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pct"/>
          </w:tcPr>
          <w:p w:rsidR="00162E37" w:rsidRPr="0040784C" w:rsidRDefault="00162E37" w:rsidP="0096068D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40784C">
              <w:rPr>
                <w:rFonts w:ascii="Times New Roman" w:hAnsi="Times New Roman" w:cs="Times New Roman"/>
                <w:bCs/>
                <w:sz w:val="28"/>
                <w:szCs w:val="28"/>
              </w:rPr>
              <w:t>ОАО «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Природоведение и школа</w:t>
            </w:r>
            <w:r w:rsidRPr="0040784C">
              <w:rPr>
                <w:rFonts w:ascii="Times New Roman" w:hAnsi="Times New Roman" w:cs="Times New Roman"/>
                <w:bCs/>
                <w:sz w:val="28"/>
                <w:szCs w:val="28"/>
              </w:rPr>
              <w:t>»</w:t>
            </w:r>
          </w:p>
        </w:tc>
        <w:tc>
          <w:tcPr>
            <w:tcW w:w="56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3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2500</w:t>
            </w:r>
          </w:p>
        </w:tc>
        <w:tc>
          <w:tcPr>
            <w:tcW w:w="634" w:type="pct"/>
          </w:tcPr>
          <w:p w:rsidR="00162E37" w:rsidRPr="008025C5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025C5">
              <w:rPr>
                <w:rFonts w:ascii="Times New Roman" w:hAnsi="Times New Roman" w:cs="Times New Roman"/>
                <w:sz w:val="28"/>
                <w:szCs w:val="28"/>
              </w:rPr>
              <w:t>2500</w:t>
            </w:r>
          </w:p>
        </w:tc>
      </w:tr>
      <w:tr w:rsidR="00162E37" w:rsidRPr="00A02AAA" w:rsidTr="0096068D">
        <w:tc>
          <w:tcPr>
            <w:tcW w:w="4366" w:type="pct"/>
            <w:gridSpan w:val="6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634" w:type="pct"/>
          </w:tcPr>
          <w:p w:rsidR="00162E37" w:rsidRPr="00012F4C" w:rsidRDefault="00162E37" w:rsidP="0096068D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140 768</w:t>
            </w:r>
          </w:p>
        </w:tc>
      </w:tr>
    </w:tbl>
    <w:p w:rsidR="00162E37" w:rsidRDefault="00162E37" w:rsidP="00162E37">
      <w:pPr>
        <w:spacing w:line="240" w:lineRule="auto"/>
        <w:ind w:left="360"/>
        <w:jc w:val="both"/>
        <w:rPr>
          <w:b/>
          <w:sz w:val="28"/>
          <w:szCs w:val="28"/>
        </w:rPr>
      </w:pPr>
    </w:p>
    <w:p w:rsidR="00162E37" w:rsidRPr="00472583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472583">
        <w:rPr>
          <w:rFonts w:ascii="Times New Roman" w:hAnsi="Times New Roman" w:cs="Times New Roman"/>
          <w:sz w:val="28"/>
          <w:szCs w:val="28"/>
        </w:rPr>
        <w:t>Итак, всего для технического оснащения и уче</w:t>
      </w:r>
      <w:r>
        <w:rPr>
          <w:rFonts w:ascii="Times New Roman" w:hAnsi="Times New Roman" w:cs="Times New Roman"/>
          <w:sz w:val="28"/>
          <w:szCs w:val="28"/>
        </w:rPr>
        <w:t xml:space="preserve">бного оборудования </w:t>
      </w:r>
      <w:r w:rsidRPr="00472583">
        <w:rPr>
          <w:rFonts w:ascii="Times New Roman" w:hAnsi="Times New Roman" w:cs="Times New Roman"/>
          <w:sz w:val="28"/>
          <w:szCs w:val="28"/>
        </w:rPr>
        <w:t xml:space="preserve">кабинета </w:t>
      </w:r>
      <w:r>
        <w:rPr>
          <w:rFonts w:ascii="Times New Roman" w:hAnsi="Times New Roman" w:cs="Times New Roman"/>
          <w:sz w:val="28"/>
          <w:szCs w:val="28"/>
        </w:rPr>
        <w:t xml:space="preserve">математики 7-9 классов требуется </w:t>
      </w:r>
      <w:r w:rsidRPr="00B41C84">
        <w:rPr>
          <w:rFonts w:ascii="Times New Roman" w:hAnsi="Times New Roman" w:cs="Times New Roman"/>
          <w:b/>
          <w:sz w:val="28"/>
          <w:szCs w:val="28"/>
        </w:rPr>
        <w:t>140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1C84">
        <w:rPr>
          <w:rFonts w:ascii="Times New Roman" w:hAnsi="Times New Roman" w:cs="Times New Roman"/>
          <w:b/>
          <w:sz w:val="28"/>
          <w:szCs w:val="28"/>
        </w:rPr>
        <w:t>768</w:t>
      </w:r>
      <w:r>
        <w:rPr>
          <w:rFonts w:ascii="Times New Roman" w:hAnsi="Times New Roman" w:cs="Times New Roman"/>
          <w:sz w:val="28"/>
          <w:szCs w:val="28"/>
        </w:rPr>
        <w:t xml:space="preserve"> рублей.</w:t>
      </w:r>
    </w:p>
    <w:p w:rsidR="00162E37" w:rsidRDefault="00162E37" w:rsidP="00162E37">
      <w:pPr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b/>
          <w:sz w:val="28"/>
          <w:szCs w:val="28"/>
        </w:rPr>
      </w:pPr>
    </w:p>
    <w:p w:rsidR="00162E37" w:rsidRPr="00217B74" w:rsidRDefault="00162E37" w:rsidP="00162E3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7B7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Заключение</w:t>
      </w:r>
    </w:p>
    <w:p w:rsidR="00162E37" w:rsidRPr="0055039E" w:rsidRDefault="00162E37" w:rsidP="00162E3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039E">
        <w:rPr>
          <w:rFonts w:ascii="Times New Roman" w:hAnsi="Times New Roman" w:cs="Times New Roman"/>
          <w:sz w:val="28"/>
          <w:szCs w:val="28"/>
        </w:rPr>
        <w:t xml:space="preserve">Кабинет математики №11 в </w:t>
      </w:r>
      <w:proofErr w:type="spellStart"/>
      <w:r w:rsidRPr="0055039E">
        <w:rPr>
          <w:rFonts w:ascii="Times New Roman" w:hAnsi="Times New Roman" w:cs="Times New Roman"/>
          <w:sz w:val="28"/>
          <w:szCs w:val="28"/>
        </w:rPr>
        <w:t>Луговской</w:t>
      </w:r>
      <w:proofErr w:type="spellEnd"/>
      <w:r w:rsidRPr="0055039E">
        <w:rPr>
          <w:rFonts w:ascii="Times New Roman" w:hAnsi="Times New Roman" w:cs="Times New Roman"/>
          <w:sz w:val="28"/>
          <w:szCs w:val="28"/>
        </w:rPr>
        <w:t xml:space="preserve"> средней школы не соответствует многим  требованиям к современному кабинету и требует немало сре</w:t>
      </w:r>
      <w:proofErr w:type="gramStart"/>
      <w:r w:rsidRPr="0055039E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55039E">
        <w:rPr>
          <w:rFonts w:ascii="Times New Roman" w:hAnsi="Times New Roman" w:cs="Times New Roman"/>
          <w:sz w:val="28"/>
          <w:szCs w:val="28"/>
        </w:rPr>
        <w:t xml:space="preserve">я его ремонта и оснащения. </w:t>
      </w:r>
    </w:p>
    <w:p w:rsidR="00162E37" w:rsidRPr="0055039E" w:rsidRDefault="00162E37" w:rsidP="00162E37">
      <w:pPr>
        <w:pStyle w:val="a3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62E37" w:rsidRPr="0055039E" w:rsidRDefault="00162E37" w:rsidP="00162E37">
      <w:pPr>
        <w:pStyle w:val="a3"/>
        <w:numPr>
          <w:ilvl w:val="0"/>
          <w:numId w:val="22"/>
        </w:numPr>
        <w:spacing w:before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039E">
        <w:rPr>
          <w:rFonts w:ascii="Times New Roman" w:hAnsi="Times New Roman" w:cs="Times New Roman"/>
          <w:sz w:val="28"/>
          <w:szCs w:val="28"/>
        </w:rPr>
        <w:t>П</w:t>
      </w:r>
      <w:r w:rsidRPr="0055039E">
        <w:rPr>
          <w:rFonts w:ascii="Times New Roman" w:eastAsia="Times New Roman" w:hAnsi="Times New Roman" w:cs="Times New Roman"/>
          <w:sz w:val="28"/>
          <w:szCs w:val="28"/>
        </w:rPr>
        <w:t xml:space="preserve">роведенный расчет </w:t>
      </w:r>
      <w:r w:rsidRPr="0055039E">
        <w:rPr>
          <w:rFonts w:ascii="Times New Roman" w:hAnsi="Times New Roman" w:cs="Times New Roman"/>
          <w:sz w:val="28"/>
          <w:szCs w:val="28"/>
        </w:rPr>
        <w:t>средств</w:t>
      </w:r>
      <w:r w:rsidRPr="0055039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5039E">
        <w:rPr>
          <w:rFonts w:ascii="Times New Roman" w:hAnsi="Times New Roman" w:cs="Times New Roman"/>
          <w:sz w:val="28"/>
          <w:szCs w:val="28"/>
        </w:rPr>
        <w:t>на ремонт и оснащение кабинета</w:t>
      </w:r>
      <w:r w:rsidRPr="0055039E">
        <w:rPr>
          <w:rFonts w:ascii="Times New Roman" w:eastAsia="Times New Roman" w:hAnsi="Times New Roman" w:cs="Times New Roman"/>
          <w:sz w:val="28"/>
          <w:szCs w:val="28"/>
        </w:rPr>
        <w:t xml:space="preserve"> предлагает оптимальный вариант </w:t>
      </w:r>
      <w:r w:rsidRPr="0055039E">
        <w:rPr>
          <w:rFonts w:ascii="Times New Roman" w:hAnsi="Times New Roman" w:cs="Times New Roman"/>
          <w:sz w:val="28"/>
          <w:szCs w:val="28"/>
        </w:rPr>
        <w:t>их</w:t>
      </w:r>
      <w:r w:rsidRPr="0055039E">
        <w:rPr>
          <w:rFonts w:ascii="Times New Roman" w:eastAsia="Times New Roman" w:hAnsi="Times New Roman" w:cs="Times New Roman"/>
          <w:sz w:val="28"/>
          <w:szCs w:val="28"/>
        </w:rPr>
        <w:t xml:space="preserve"> расходования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Pr="0055039E">
        <w:rPr>
          <w:rFonts w:ascii="Times New Roman" w:hAnsi="Times New Roman" w:cs="Times New Roman"/>
          <w:sz w:val="28"/>
          <w:szCs w:val="28"/>
        </w:rPr>
        <w:t xml:space="preserve">может найти  практическое применение в работе </w:t>
      </w:r>
      <w:r>
        <w:rPr>
          <w:rFonts w:ascii="Times New Roman" w:hAnsi="Times New Roman" w:cs="Times New Roman"/>
          <w:sz w:val="28"/>
          <w:szCs w:val="28"/>
        </w:rPr>
        <w:t xml:space="preserve">не только нашей </w:t>
      </w:r>
      <w:r w:rsidRPr="0055039E">
        <w:rPr>
          <w:rFonts w:ascii="Times New Roman" w:hAnsi="Times New Roman" w:cs="Times New Roman"/>
          <w:sz w:val="28"/>
          <w:szCs w:val="28"/>
        </w:rPr>
        <w:t xml:space="preserve">школы. </w:t>
      </w:r>
    </w:p>
    <w:p w:rsidR="00162E37" w:rsidRDefault="00162E37" w:rsidP="00162E37">
      <w:pPr>
        <w:pStyle w:val="a3"/>
        <w:spacing w:before="240" w:line="240" w:lineRule="auto"/>
        <w:ind w:left="360"/>
        <w:jc w:val="both"/>
        <w:rPr>
          <w:b/>
          <w:sz w:val="28"/>
          <w:szCs w:val="28"/>
        </w:rPr>
      </w:pPr>
    </w:p>
    <w:p w:rsidR="00162E37" w:rsidRPr="00217B74" w:rsidRDefault="00162E37" w:rsidP="00162E37">
      <w:pPr>
        <w:pStyle w:val="HTML"/>
        <w:spacing w:line="360" w:lineRule="auto"/>
        <w:rPr>
          <w:rFonts w:ascii="Times New Roman" w:hAnsi="Times New Roman" w:cs="Times New Roman"/>
          <w:shadow/>
          <w:sz w:val="28"/>
          <w:szCs w:val="28"/>
          <w:u w:val="single"/>
        </w:rPr>
      </w:pPr>
    </w:p>
    <w:p w:rsidR="00162E37" w:rsidRPr="00217B74" w:rsidRDefault="00162E37" w:rsidP="00162E3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2E37" w:rsidRPr="005F1A59" w:rsidRDefault="00162E37" w:rsidP="00162E37">
      <w:pPr>
        <w:spacing w:line="240" w:lineRule="auto"/>
        <w:jc w:val="both"/>
        <w:rPr>
          <w:b/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Pr="009C0A83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Pr="00A02AAA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Pr="009C0A83" w:rsidRDefault="00162E37" w:rsidP="00162E37">
      <w:pPr>
        <w:pStyle w:val="a3"/>
        <w:spacing w:line="240" w:lineRule="auto"/>
        <w:ind w:left="1440"/>
        <w:rPr>
          <w:b/>
          <w:sz w:val="28"/>
          <w:szCs w:val="28"/>
        </w:rPr>
      </w:pPr>
      <w:r w:rsidRPr="009C0A83">
        <w:rPr>
          <w:b/>
          <w:sz w:val="28"/>
          <w:szCs w:val="28"/>
        </w:rPr>
        <w:lastRenderedPageBreak/>
        <w:t xml:space="preserve">Список </w:t>
      </w:r>
      <w:r>
        <w:rPr>
          <w:b/>
          <w:sz w:val="28"/>
          <w:szCs w:val="28"/>
        </w:rPr>
        <w:t xml:space="preserve"> </w:t>
      </w:r>
      <w:r w:rsidRPr="009C0A83">
        <w:rPr>
          <w:b/>
          <w:sz w:val="28"/>
          <w:szCs w:val="28"/>
        </w:rPr>
        <w:t xml:space="preserve">литературы: </w:t>
      </w:r>
    </w:p>
    <w:p w:rsidR="00162E37" w:rsidRDefault="00162E37" w:rsidP="00162E37">
      <w:pPr>
        <w:pStyle w:val="a3"/>
        <w:spacing w:line="240" w:lineRule="auto"/>
        <w:ind w:left="1440"/>
        <w:rPr>
          <w:sz w:val="28"/>
          <w:szCs w:val="28"/>
        </w:rPr>
      </w:pPr>
    </w:p>
    <w:p w:rsidR="00162E37" w:rsidRDefault="00162E37" w:rsidP="00162E37">
      <w:pPr>
        <w:pStyle w:val="a3"/>
        <w:numPr>
          <w:ilvl w:val="0"/>
          <w:numId w:val="7"/>
        </w:numPr>
        <w:spacing w:line="240" w:lineRule="auto"/>
        <w:ind w:left="0" w:firstLine="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Гигиеническое</w:t>
      </w:r>
      <w:proofErr w:type="gramEnd"/>
      <w:r>
        <w:rPr>
          <w:sz w:val="28"/>
          <w:szCs w:val="28"/>
        </w:rPr>
        <w:t xml:space="preserve"> требования к условиям обучения в общеобразовательных учреждениях: Санитарно – эпидемиологические правила и нормативы. – М.: Федеральный центр </w:t>
      </w:r>
      <w:proofErr w:type="spellStart"/>
      <w:r>
        <w:rPr>
          <w:sz w:val="28"/>
          <w:szCs w:val="28"/>
        </w:rPr>
        <w:t>госсанэпиднадзора</w:t>
      </w:r>
      <w:proofErr w:type="spellEnd"/>
      <w:r>
        <w:rPr>
          <w:sz w:val="28"/>
          <w:szCs w:val="28"/>
        </w:rPr>
        <w:t xml:space="preserve"> Минздрава России, 2003.</w:t>
      </w:r>
    </w:p>
    <w:p w:rsidR="00162E37" w:rsidRPr="00A02AAA" w:rsidRDefault="00162E37" w:rsidP="00162E37">
      <w:pPr>
        <w:pStyle w:val="a3"/>
        <w:numPr>
          <w:ilvl w:val="0"/>
          <w:numId w:val="7"/>
        </w:numPr>
        <w:spacing w:line="240" w:lineRule="auto"/>
        <w:ind w:left="0" w:firstLine="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Здоровьесберегающие</w:t>
      </w:r>
      <w:proofErr w:type="spellEnd"/>
      <w:r>
        <w:rPr>
          <w:sz w:val="28"/>
          <w:szCs w:val="28"/>
        </w:rPr>
        <w:t xml:space="preserve"> условия обучения детей. </w:t>
      </w:r>
      <w:proofErr w:type="spellStart"/>
      <w:r>
        <w:rPr>
          <w:sz w:val="28"/>
          <w:szCs w:val="28"/>
        </w:rPr>
        <w:t>Натырова</w:t>
      </w:r>
      <w:proofErr w:type="spellEnd"/>
      <w:r>
        <w:rPr>
          <w:sz w:val="28"/>
          <w:szCs w:val="28"/>
        </w:rPr>
        <w:t xml:space="preserve"> Г.Н. // Завуч начальной школы , №5, 2008.</w:t>
      </w:r>
    </w:p>
    <w:p w:rsidR="00162E37" w:rsidRDefault="00162E37" w:rsidP="00162E37">
      <w:pPr>
        <w:pStyle w:val="a3"/>
        <w:spacing w:line="24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3.  Материалы сайтов:</w:t>
      </w:r>
    </w:p>
    <w:p w:rsidR="00162E37" w:rsidRPr="0099093F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4"/>
          <w:szCs w:val="24"/>
        </w:rPr>
      </w:pPr>
      <w:r w:rsidRPr="002067B4">
        <w:rPr>
          <w:sz w:val="28"/>
          <w:szCs w:val="28"/>
        </w:rPr>
        <w:t xml:space="preserve"> </w:t>
      </w:r>
      <w:hyperlink r:id="rId5" w:history="1">
        <w:r w:rsidRPr="002067B4">
          <w:rPr>
            <w:rStyle w:val="a7"/>
            <w:sz w:val="28"/>
            <w:szCs w:val="28"/>
          </w:rPr>
          <w:t>http://normativa.ru/content/view/308/216/</w:t>
        </w:r>
      </w:hyperlink>
      <w:r w:rsidRPr="0099093F">
        <w:rPr>
          <w:sz w:val="24"/>
          <w:szCs w:val="24"/>
        </w:rPr>
        <w:t xml:space="preserve"> (нормативные документы)</w:t>
      </w:r>
    </w:p>
    <w:p w:rsidR="00162E37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8"/>
          <w:szCs w:val="28"/>
        </w:rPr>
      </w:pPr>
      <w:hyperlink r:id="rId6" w:history="1">
        <w:r w:rsidRPr="00B11170">
          <w:rPr>
            <w:rStyle w:val="a7"/>
            <w:sz w:val="28"/>
            <w:szCs w:val="28"/>
          </w:rPr>
          <w:t>http://oknabm.ru/index.php?pg=calculator&amp;scheme_id=3</w:t>
        </w:r>
      </w:hyperlink>
      <w:r>
        <w:rPr>
          <w:sz w:val="28"/>
          <w:szCs w:val="28"/>
        </w:rPr>
        <w:t xml:space="preserve"> </w:t>
      </w:r>
      <w:r w:rsidRPr="0099093F">
        <w:rPr>
          <w:sz w:val="24"/>
          <w:szCs w:val="24"/>
        </w:rPr>
        <w:t>(окна)</w:t>
      </w:r>
    </w:p>
    <w:p w:rsidR="00162E37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8"/>
          <w:szCs w:val="28"/>
        </w:rPr>
      </w:pPr>
      <w:hyperlink r:id="rId7" w:history="1">
        <w:r w:rsidRPr="00B11170">
          <w:rPr>
            <w:rStyle w:val="a7"/>
            <w:sz w:val="28"/>
            <w:szCs w:val="28"/>
          </w:rPr>
          <w:t>http://www.gudver.ru/</w:t>
        </w:r>
      </w:hyperlink>
      <w:r>
        <w:rPr>
          <w:sz w:val="28"/>
          <w:szCs w:val="28"/>
        </w:rPr>
        <w:t xml:space="preserve"> </w:t>
      </w:r>
      <w:r w:rsidRPr="0099093F">
        <w:rPr>
          <w:sz w:val="24"/>
          <w:szCs w:val="24"/>
        </w:rPr>
        <w:t>(двери)</w:t>
      </w:r>
    </w:p>
    <w:p w:rsidR="00162E37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8"/>
          <w:szCs w:val="28"/>
        </w:rPr>
      </w:pPr>
      <w:hyperlink r:id="rId8" w:history="1">
        <w:r w:rsidRPr="00B11170">
          <w:rPr>
            <w:rStyle w:val="a7"/>
            <w:sz w:val="28"/>
            <w:szCs w:val="28"/>
          </w:rPr>
          <w:t>http://www.ucheba.com/pos_rus/baza/baz_izo.htm</w:t>
        </w:r>
      </w:hyperlink>
    </w:p>
    <w:p w:rsidR="00162E37" w:rsidRPr="0099093F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4"/>
          <w:szCs w:val="28"/>
        </w:rPr>
      </w:pPr>
      <w:hyperlink r:id="rId9" w:history="1">
        <w:r w:rsidRPr="00B11170">
          <w:rPr>
            <w:rStyle w:val="a7"/>
            <w:sz w:val="28"/>
            <w:szCs w:val="28"/>
          </w:rPr>
          <w:t>http://www.vesko-electro.ru/catalog/econom/?item_id=102&amp;halt_id=32</w:t>
        </w:r>
      </w:hyperlink>
      <w:r>
        <w:rPr>
          <w:sz w:val="28"/>
          <w:szCs w:val="28"/>
        </w:rPr>
        <w:t xml:space="preserve"> </w:t>
      </w:r>
      <w:r w:rsidRPr="0099093F">
        <w:rPr>
          <w:sz w:val="24"/>
          <w:szCs w:val="28"/>
        </w:rPr>
        <w:t>(светильники)</w:t>
      </w:r>
    </w:p>
    <w:p w:rsidR="00162E37" w:rsidRPr="00735C38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8"/>
          <w:szCs w:val="28"/>
        </w:rPr>
      </w:pPr>
      <w:hyperlink r:id="rId10" w:history="1">
        <w:r w:rsidRPr="00006ADD">
          <w:rPr>
            <w:rStyle w:val="a7"/>
            <w:sz w:val="28"/>
            <w:szCs w:val="28"/>
          </w:rPr>
          <w:t>http://www.ledovo-comp.ru/</w:t>
        </w:r>
      </w:hyperlink>
      <w:r>
        <w:rPr>
          <w:sz w:val="28"/>
          <w:szCs w:val="28"/>
        </w:rPr>
        <w:t xml:space="preserve"> </w:t>
      </w:r>
      <w:r w:rsidRPr="0099093F">
        <w:rPr>
          <w:sz w:val="24"/>
          <w:szCs w:val="28"/>
        </w:rPr>
        <w:t>(компьютер, проектор, принтер)</w:t>
      </w:r>
    </w:p>
    <w:p w:rsidR="00162E37" w:rsidRPr="00983823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8"/>
          <w:szCs w:val="28"/>
        </w:rPr>
      </w:pPr>
      <w:hyperlink r:id="rId11" w:history="1">
        <w:r w:rsidRPr="00006ADD">
          <w:rPr>
            <w:rStyle w:val="a7"/>
            <w:sz w:val="28"/>
            <w:szCs w:val="28"/>
          </w:rPr>
          <w:t>http://www.invitech.ru/products/description/24368.html</w:t>
        </w:r>
      </w:hyperlink>
      <w:r w:rsidRPr="00735C38">
        <w:rPr>
          <w:sz w:val="28"/>
          <w:szCs w:val="28"/>
        </w:rPr>
        <w:t xml:space="preserve"> </w:t>
      </w:r>
      <w:r w:rsidRPr="0099093F">
        <w:rPr>
          <w:sz w:val="24"/>
          <w:szCs w:val="28"/>
        </w:rPr>
        <w:t>(интерактивная доска, крепление для проектора)</w:t>
      </w:r>
    </w:p>
    <w:p w:rsidR="00162E37" w:rsidRDefault="00162E37" w:rsidP="00162E37">
      <w:pPr>
        <w:pStyle w:val="a3"/>
        <w:numPr>
          <w:ilvl w:val="0"/>
          <w:numId w:val="6"/>
        </w:numPr>
        <w:spacing w:line="240" w:lineRule="auto"/>
        <w:rPr>
          <w:sz w:val="28"/>
          <w:szCs w:val="28"/>
        </w:rPr>
      </w:pPr>
      <w:hyperlink r:id="rId12" w:history="1">
        <w:r w:rsidRPr="00B44AB1">
          <w:rPr>
            <w:rStyle w:val="a7"/>
            <w:sz w:val="28"/>
            <w:szCs w:val="28"/>
          </w:rPr>
          <w:t>http://jalousie-master.ru/benefits_metering.html</w:t>
        </w:r>
      </w:hyperlink>
    </w:p>
    <w:p w:rsidR="00162E37" w:rsidRPr="00472583" w:rsidRDefault="00162E37" w:rsidP="00162E37">
      <w:pPr>
        <w:pStyle w:val="a3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0"/>
        </w:rPr>
      </w:pPr>
      <w:hyperlink r:id="rId13" w:history="1">
        <w:r w:rsidRPr="0040784C">
          <w:rPr>
            <w:rStyle w:val="a7"/>
            <w:sz w:val="28"/>
            <w:szCs w:val="20"/>
          </w:rPr>
          <w:t>http://www.prirodovedenie.ru</w:t>
        </w:r>
      </w:hyperlink>
      <w:r w:rsidRPr="0040784C">
        <w:rPr>
          <w:rFonts w:ascii="Times New Roman" w:eastAsia="Times New Roman" w:hAnsi="Times New Roman" w:cs="Times New Roman"/>
          <w:b/>
          <w:bCs/>
          <w:sz w:val="28"/>
          <w:szCs w:val="20"/>
        </w:rPr>
        <w:t xml:space="preserve"> </w:t>
      </w:r>
      <w:r w:rsidRPr="0040784C">
        <w:rPr>
          <w:rFonts w:ascii="Times New Roman" w:eastAsia="Times New Roman" w:hAnsi="Times New Roman" w:cs="Times New Roman"/>
          <w:b/>
          <w:bCs/>
          <w:sz w:val="24"/>
          <w:szCs w:val="20"/>
        </w:rPr>
        <w:t>(</w:t>
      </w:r>
      <w:r w:rsidRPr="0040784C">
        <w:rPr>
          <w:rFonts w:ascii="Times New Roman" w:hAnsi="Times New Roman" w:cs="Times New Roman"/>
          <w:sz w:val="24"/>
          <w:szCs w:val="28"/>
        </w:rPr>
        <w:t xml:space="preserve">таблицы по математике, </w:t>
      </w:r>
      <w:r w:rsidRPr="0040784C">
        <w:rPr>
          <w:rFonts w:ascii="Times New Roman" w:eastAsia="Times New Roman" w:hAnsi="Times New Roman" w:cs="Times New Roman"/>
          <w:sz w:val="24"/>
          <w:szCs w:val="28"/>
        </w:rPr>
        <w:t>набор геометрических фигур и тел</w:t>
      </w:r>
      <w:r>
        <w:rPr>
          <w:rFonts w:ascii="Times New Roman" w:eastAsia="Times New Roman" w:hAnsi="Times New Roman" w:cs="Times New Roman"/>
          <w:sz w:val="24"/>
          <w:szCs w:val="28"/>
        </w:rPr>
        <w:t>)</w:t>
      </w:r>
    </w:p>
    <w:p w:rsidR="00162E37" w:rsidRPr="00472583" w:rsidRDefault="00162E37" w:rsidP="00162E37">
      <w:pPr>
        <w:pStyle w:val="a3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0"/>
        </w:rPr>
      </w:pPr>
      <w:r w:rsidRPr="00472583"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</w:rPr>
        <w:t xml:space="preserve"> </w:t>
      </w:r>
      <w:r w:rsidRPr="00472583">
        <w:rPr>
          <w:rFonts w:ascii="Times New Roman" w:eastAsia="Times New Roman" w:hAnsi="Times New Roman" w:cs="Times New Roman"/>
          <w:color w:val="0000FF"/>
          <w:sz w:val="28"/>
          <w:szCs w:val="24"/>
          <w:u w:val="single"/>
        </w:rPr>
        <w:t>http://</w:t>
      </w:r>
      <w:hyperlink r:id="rId14" w:history="1">
        <w:r w:rsidRPr="00472583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</w:rPr>
          <w:t>www.didaktika.ru</w:t>
        </w:r>
      </w:hyperlink>
      <w:r>
        <w:rPr>
          <w:rFonts w:ascii="Times New Roman" w:eastAsia="Times New Roman" w:hAnsi="Times New Roman" w:cs="Times New Roman"/>
          <w:color w:val="0000FF"/>
          <w:sz w:val="28"/>
          <w:szCs w:val="24"/>
          <w:u w:val="single"/>
        </w:rPr>
        <w:t xml:space="preserve">  </w:t>
      </w:r>
      <w:r w:rsidRPr="00472583">
        <w:rPr>
          <w:rFonts w:ascii="Times New Roman" w:eastAsia="Times New Roman" w:hAnsi="Times New Roman" w:cs="Times New Roman"/>
          <w:color w:val="0000FF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8"/>
          <w:szCs w:val="24"/>
        </w:rPr>
        <w:t xml:space="preserve"> </w:t>
      </w:r>
      <w:r w:rsidRPr="00472583">
        <w:rPr>
          <w:rFonts w:ascii="Times New Roman" w:eastAsia="Times New Roman" w:hAnsi="Times New Roman" w:cs="Times New Roman"/>
          <w:sz w:val="24"/>
          <w:szCs w:val="24"/>
        </w:rPr>
        <w:t>(компьютерные программы, чертежные инструменты)</w:t>
      </w:r>
    </w:p>
    <w:p w:rsidR="00162E37" w:rsidRPr="00472583" w:rsidRDefault="00162E37" w:rsidP="00162E37">
      <w:pPr>
        <w:pStyle w:val="a3"/>
        <w:spacing w:line="240" w:lineRule="auto"/>
        <w:ind w:left="2160"/>
        <w:rPr>
          <w:sz w:val="40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Pr="00E3240C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3240C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center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22751" cy="3390900"/>
            <wp:effectExtent l="19050" t="0" r="0" b="0"/>
            <wp:docPr id="1" name="Рисунок 1" descr="G:\Новая папка\IMG_0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Новая папка\IMG_079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986" cy="3391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  <w:r w:rsidRPr="00677816">
        <w:rPr>
          <w:noProof/>
          <w:sz w:val="28"/>
          <w:szCs w:val="28"/>
        </w:rPr>
        <w:drawing>
          <wp:inline distT="0" distB="0" distL="0" distR="0">
            <wp:extent cx="4561645" cy="3419475"/>
            <wp:effectExtent l="19050" t="0" r="0" b="0"/>
            <wp:docPr id="2" name="Рисунок 4" descr="G:\Новая папка\IMG_0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Новая папка\IMG_079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018" cy="3423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3240C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162E37" w:rsidRPr="00243123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077" cy="3478796"/>
            <wp:effectExtent l="0" t="571500" r="0" b="559804"/>
            <wp:docPr id="5" name="Рисунок 4" descr="IMG_0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4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37432" cy="3478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  <w:r w:rsidRPr="00243123">
        <w:rPr>
          <w:noProof/>
          <w:sz w:val="28"/>
          <w:szCs w:val="28"/>
        </w:rPr>
        <w:drawing>
          <wp:inline distT="0" distB="0" distL="0" distR="0">
            <wp:extent cx="4651026" cy="3488507"/>
            <wp:effectExtent l="19050" t="0" r="0" b="0"/>
            <wp:docPr id="13" name="Рисунок 11" descr="IMG_0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49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4142" cy="349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3240C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36702" cy="3702780"/>
            <wp:effectExtent l="19050" t="0" r="0" b="0"/>
            <wp:docPr id="8" name="Рисунок 7" descr="IMG_0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4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0081" cy="3705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4</w:t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95493" cy="3371850"/>
            <wp:effectExtent l="19050" t="0" r="307" b="0"/>
            <wp:docPr id="6" name="Рисунок 5" descr="IMG_0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5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8570" cy="3374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C358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25654" cy="3393077"/>
            <wp:effectExtent l="19050" t="0" r="8246" b="0"/>
            <wp:docPr id="14" name="Рисунок 2" descr="G:\Новая папка\IMG_0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Новая папка\IMG_080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449" cy="3396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5</w:t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24830" cy="4218911"/>
            <wp:effectExtent l="0" t="704850" r="0" b="676939"/>
            <wp:docPr id="9" name="Рисунок 8" descr="IMG_0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50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624830" cy="4218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6</w:t>
      </w: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  <w:r w:rsidRPr="00243123">
        <w:rPr>
          <w:noProof/>
          <w:sz w:val="28"/>
          <w:szCs w:val="28"/>
        </w:rPr>
        <w:drawing>
          <wp:inline distT="0" distB="0" distL="0" distR="0">
            <wp:extent cx="4539302" cy="3402727"/>
            <wp:effectExtent l="19050" t="0" r="0" b="0"/>
            <wp:docPr id="10" name="Рисунок 3" descr="G:\Новая папка\IMG_0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Новая папка\IMG_079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719" cy="340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E37" w:rsidRDefault="00162E37" w:rsidP="00162E37">
      <w:pPr>
        <w:spacing w:line="240" w:lineRule="auto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39891" cy="3405151"/>
            <wp:effectExtent l="19050" t="0" r="0" b="0"/>
            <wp:docPr id="11" name="Рисунок 10" descr="IMG_0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96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2999" cy="3407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37" w:rsidRPr="006C3582" w:rsidRDefault="00162E37" w:rsidP="00162E37">
      <w:pPr>
        <w:spacing w:line="240" w:lineRule="auto"/>
        <w:jc w:val="right"/>
        <w:rPr>
          <w:sz w:val="28"/>
          <w:szCs w:val="28"/>
        </w:rPr>
      </w:pPr>
    </w:p>
    <w:p w:rsidR="00162E37" w:rsidRPr="000D2DB6" w:rsidRDefault="00162E37" w:rsidP="00162E37">
      <w:pPr>
        <w:spacing w:line="240" w:lineRule="auto"/>
        <w:jc w:val="right"/>
        <w:rPr>
          <w:sz w:val="28"/>
          <w:szCs w:val="28"/>
          <w:lang w:val="en-US"/>
        </w:rPr>
      </w:pPr>
    </w:p>
    <w:p w:rsidR="00162E37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162E37" w:rsidRDefault="00162E37" w:rsidP="00162E37">
      <w:pPr>
        <w:spacing w:line="240" w:lineRule="auto"/>
        <w:jc w:val="both"/>
        <w:rPr>
          <w:rFonts w:ascii="Times New Roman" w:hAnsi="Times New Roman" w:cs="Times New Roman"/>
          <w:sz w:val="36"/>
          <w:szCs w:val="32"/>
        </w:rPr>
      </w:pPr>
      <w:r w:rsidRPr="005F424F">
        <w:rPr>
          <w:rFonts w:ascii="Times New Roman" w:hAnsi="Times New Roman" w:cs="Times New Roman"/>
          <w:sz w:val="36"/>
          <w:szCs w:val="32"/>
        </w:rPr>
        <w:lastRenderedPageBreak/>
        <w:t>Рецензия на исследовательскую работу по математике</w:t>
      </w:r>
    </w:p>
    <w:p w:rsidR="00162E37" w:rsidRPr="005F424F" w:rsidRDefault="00162E37" w:rsidP="00162E37">
      <w:pPr>
        <w:spacing w:line="240" w:lineRule="auto"/>
        <w:jc w:val="both"/>
        <w:rPr>
          <w:rFonts w:ascii="Times New Roman" w:hAnsi="Times New Roman" w:cs="Times New Roman"/>
          <w:sz w:val="36"/>
          <w:szCs w:val="32"/>
        </w:rPr>
      </w:pPr>
    </w:p>
    <w:p w:rsidR="00162E37" w:rsidRDefault="00162E37" w:rsidP="00162E37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5F424F">
        <w:rPr>
          <w:rFonts w:ascii="Times New Roman" w:hAnsi="Times New Roman" w:cs="Times New Roman"/>
          <w:sz w:val="32"/>
          <w:szCs w:val="32"/>
        </w:rPr>
        <w:t>«Расчет средств на ремонт и оборудование современного кабинета математики»</w:t>
      </w:r>
    </w:p>
    <w:p w:rsidR="00162E37" w:rsidRPr="005F424F" w:rsidRDefault="00162E37" w:rsidP="00162E37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162E37" w:rsidRPr="005F424F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5F424F">
        <w:rPr>
          <w:rFonts w:ascii="Times New Roman" w:hAnsi="Times New Roman" w:cs="Times New Roman"/>
          <w:sz w:val="32"/>
          <w:szCs w:val="32"/>
        </w:rPr>
        <w:t>учащ</w:t>
      </w:r>
      <w:r>
        <w:rPr>
          <w:rFonts w:ascii="Times New Roman" w:hAnsi="Times New Roman" w:cs="Times New Roman"/>
          <w:sz w:val="32"/>
          <w:szCs w:val="32"/>
        </w:rPr>
        <w:t>егося</w:t>
      </w:r>
      <w:r w:rsidRPr="005F424F">
        <w:rPr>
          <w:rFonts w:ascii="Times New Roman" w:hAnsi="Times New Roman" w:cs="Times New Roman"/>
          <w:sz w:val="32"/>
          <w:szCs w:val="32"/>
        </w:rPr>
        <w:t xml:space="preserve"> 7 класса Нечаева Романа</w:t>
      </w:r>
      <w:r>
        <w:rPr>
          <w:rFonts w:ascii="Times New Roman" w:hAnsi="Times New Roman" w:cs="Times New Roman"/>
          <w:sz w:val="32"/>
          <w:szCs w:val="32"/>
        </w:rPr>
        <w:t>.</w:t>
      </w:r>
    </w:p>
    <w:p w:rsidR="00162E37" w:rsidRPr="005F424F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5F424F">
        <w:rPr>
          <w:rFonts w:ascii="Times New Roman" w:hAnsi="Times New Roman" w:cs="Times New Roman"/>
          <w:sz w:val="28"/>
          <w:szCs w:val="32"/>
        </w:rPr>
        <w:t xml:space="preserve"> </w:t>
      </w:r>
      <w:r>
        <w:rPr>
          <w:rFonts w:ascii="Times New Roman" w:hAnsi="Times New Roman" w:cs="Times New Roman"/>
          <w:sz w:val="28"/>
          <w:szCs w:val="32"/>
        </w:rPr>
        <w:t xml:space="preserve"> </w:t>
      </w:r>
      <w:r w:rsidRPr="005F424F">
        <w:rPr>
          <w:rFonts w:ascii="Times New Roman" w:hAnsi="Times New Roman" w:cs="Times New Roman"/>
          <w:sz w:val="28"/>
          <w:szCs w:val="32"/>
        </w:rPr>
        <w:t xml:space="preserve">Тема работы актуальна, практически значима. </w:t>
      </w:r>
      <w:r>
        <w:rPr>
          <w:rFonts w:ascii="Times New Roman" w:hAnsi="Times New Roman" w:cs="Times New Roman"/>
          <w:sz w:val="28"/>
          <w:szCs w:val="32"/>
        </w:rPr>
        <w:t>Учащиеся сформулировали цель работы и конкретизировали ее в задачах.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  Учащиеся в работе продемонстрировали умение собирать информацию: в книжных источниках, в интернете, у специалистов в исследуемой области.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  На всех этапах работы учащиеся проявляли высокую степень самостоятельности.  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Работа в группе была организована, обязанности распределены. Каждый участник группы работал добросовестно, с отдачей. 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  Содержание работы соответствует заявленной теме. Материал изложен логично и последовательно. 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  Оформление работы соответствует стандартным требованиям.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  Полученные результаты расчетов вполне достоверны. Сформулированная гипотеза нашла подтверждение.</w:t>
      </w: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162E37" w:rsidRDefault="00162E37" w:rsidP="00162E37">
      <w:p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:rsidR="00162E37" w:rsidRPr="005F424F" w:rsidRDefault="00162E37" w:rsidP="00162E37">
      <w:pPr>
        <w:spacing w:after="0" w:line="240" w:lineRule="auto"/>
        <w:jc w:val="right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Руководитель: Сорокина Т.С.</w:t>
      </w:r>
    </w:p>
    <w:p w:rsidR="00162E37" w:rsidRPr="00B40C7C" w:rsidRDefault="00162E37" w:rsidP="00162E37">
      <w:pPr>
        <w:spacing w:after="0" w:line="240" w:lineRule="auto"/>
        <w:jc w:val="both"/>
        <w:rPr>
          <w:sz w:val="32"/>
          <w:szCs w:val="32"/>
        </w:rPr>
      </w:pPr>
    </w:p>
    <w:p w:rsidR="00162E37" w:rsidRPr="00983823" w:rsidRDefault="00162E37" w:rsidP="00162E37">
      <w:pPr>
        <w:spacing w:line="240" w:lineRule="auto"/>
        <w:jc w:val="both"/>
        <w:rPr>
          <w:sz w:val="28"/>
          <w:szCs w:val="28"/>
        </w:rPr>
      </w:pPr>
    </w:p>
    <w:p w:rsidR="00366785" w:rsidRDefault="00366785"/>
    <w:sectPr w:rsidR="00366785" w:rsidSect="002067B4">
      <w:footerReference w:type="default" r:id="rId25"/>
      <w:pgSz w:w="11906" w:h="16838"/>
      <w:pgMar w:top="1440" w:right="1080" w:bottom="1440" w:left="1080" w:header="708" w:footer="708" w:gutter="0"/>
      <w:pgNumType w:start="1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3123" w:rsidRDefault="00162E37">
    <w:pPr>
      <w:pStyle w:val="aa"/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034674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09733DE4"/>
    <w:multiLevelType w:val="multilevel"/>
    <w:tmpl w:val="3102697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7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4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2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2160"/>
      </w:pPr>
      <w:rPr>
        <w:rFonts w:hint="default"/>
      </w:rPr>
    </w:lvl>
  </w:abstractNum>
  <w:abstractNum w:abstractNumId="2">
    <w:nsid w:val="0B590DAD"/>
    <w:multiLevelType w:val="multilevel"/>
    <w:tmpl w:val="956E2DC2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26682BCE"/>
    <w:multiLevelType w:val="hybridMultilevel"/>
    <w:tmpl w:val="3C9A4B50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279B1966"/>
    <w:multiLevelType w:val="hybridMultilevel"/>
    <w:tmpl w:val="8D1626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3B4D48"/>
    <w:multiLevelType w:val="hybridMultilevel"/>
    <w:tmpl w:val="0EF2C950"/>
    <w:lvl w:ilvl="0" w:tplc="D6E259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34D3CE2"/>
    <w:multiLevelType w:val="hybridMultilevel"/>
    <w:tmpl w:val="B39CDA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6F1256"/>
    <w:multiLevelType w:val="hybridMultilevel"/>
    <w:tmpl w:val="3C9A4B50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579950EB"/>
    <w:multiLevelType w:val="hybridMultilevel"/>
    <w:tmpl w:val="1B68D0B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F755299"/>
    <w:multiLevelType w:val="hybridMultilevel"/>
    <w:tmpl w:val="6DAA6E5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DB170B"/>
    <w:multiLevelType w:val="multilevel"/>
    <w:tmpl w:val="F9361D88"/>
    <w:lvl w:ilvl="0">
      <w:start w:val="1"/>
      <w:numFmt w:val="decimal"/>
      <w:lvlText w:val="%1."/>
      <w:lvlJc w:val="left"/>
      <w:pPr>
        <w:tabs>
          <w:tab w:val="num" w:pos="855"/>
        </w:tabs>
        <w:ind w:left="85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695"/>
        </w:tabs>
        <w:ind w:left="1695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655"/>
        </w:tabs>
        <w:ind w:left="265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3375"/>
        </w:tabs>
        <w:ind w:left="337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4455"/>
        </w:tabs>
        <w:ind w:left="44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5175"/>
        </w:tabs>
        <w:ind w:left="51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6255"/>
        </w:tabs>
        <w:ind w:left="625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975"/>
        </w:tabs>
        <w:ind w:left="697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8055"/>
        </w:tabs>
        <w:ind w:left="8055" w:hanging="1800"/>
      </w:pPr>
      <w:rPr>
        <w:rFonts w:hint="default"/>
      </w:rPr>
    </w:lvl>
  </w:abstractNum>
  <w:abstractNum w:abstractNumId="11">
    <w:nsid w:val="631E3985"/>
    <w:multiLevelType w:val="multilevel"/>
    <w:tmpl w:val="8500FB46"/>
    <w:lvl w:ilvl="0">
      <w:start w:val="3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2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64DC1173"/>
    <w:multiLevelType w:val="multilevel"/>
    <w:tmpl w:val="30EC555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7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4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2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2160"/>
      </w:pPr>
      <w:rPr>
        <w:rFonts w:hint="default"/>
      </w:rPr>
    </w:lvl>
  </w:abstractNum>
  <w:abstractNum w:abstractNumId="13">
    <w:nsid w:val="651945A9"/>
    <w:multiLevelType w:val="hybridMultilevel"/>
    <w:tmpl w:val="69E4DAEC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>
    <w:nsid w:val="65750A75"/>
    <w:multiLevelType w:val="hybridMultilevel"/>
    <w:tmpl w:val="1EB0BC8E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>
    <w:nsid w:val="66982971"/>
    <w:multiLevelType w:val="multilevel"/>
    <w:tmpl w:val="F9361D88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695"/>
        </w:tabs>
        <w:ind w:left="1695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655"/>
        </w:tabs>
        <w:ind w:left="265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3375"/>
        </w:tabs>
        <w:ind w:left="337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4455"/>
        </w:tabs>
        <w:ind w:left="44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5175"/>
        </w:tabs>
        <w:ind w:left="51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6255"/>
        </w:tabs>
        <w:ind w:left="625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975"/>
        </w:tabs>
        <w:ind w:left="697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8055"/>
        </w:tabs>
        <w:ind w:left="8055" w:hanging="1800"/>
      </w:pPr>
      <w:rPr>
        <w:rFonts w:hint="default"/>
      </w:rPr>
    </w:lvl>
  </w:abstractNum>
  <w:abstractNum w:abstractNumId="16">
    <w:nsid w:val="672E1DFC"/>
    <w:multiLevelType w:val="hybridMultilevel"/>
    <w:tmpl w:val="03CADB98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7">
    <w:nsid w:val="69A64A8F"/>
    <w:multiLevelType w:val="hybridMultilevel"/>
    <w:tmpl w:val="2B6E8844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D4372E6"/>
    <w:multiLevelType w:val="hybridMultilevel"/>
    <w:tmpl w:val="79DEB33E"/>
    <w:lvl w:ilvl="0" w:tplc="EEF82F88">
      <w:start w:val="1"/>
      <w:numFmt w:val="decimal"/>
      <w:lvlText w:val="%1)"/>
      <w:lvlJc w:val="left"/>
      <w:pPr>
        <w:ind w:left="2160" w:hanging="360"/>
      </w:pPr>
      <w:rPr>
        <w:rFonts w:ascii="Times New Roman" w:hAnsi="Times New Roman"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9">
    <w:nsid w:val="6ECB38D8"/>
    <w:multiLevelType w:val="hybridMultilevel"/>
    <w:tmpl w:val="564C0AFC"/>
    <w:lvl w:ilvl="0" w:tplc="0419000B">
      <w:start w:val="1"/>
      <w:numFmt w:val="bullet"/>
      <w:lvlText w:val="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20">
    <w:nsid w:val="702A3BF9"/>
    <w:multiLevelType w:val="hybridMultilevel"/>
    <w:tmpl w:val="C5A0359A"/>
    <w:lvl w:ilvl="0" w:tplc="A78C17F0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C05232A"/>
    <w:multiLevelType w:val="multilevel"/>
    <w:tmpl w:val="6922C81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9"/>
  </w:num>
  <w:num w:numId="2">
    <w:abstractNumId w:val="10"/>
  </w:num>
  <w:num w:numId="3">
    <w:abstractNumId w:val="4"/>
  </w:num>
  <w:num w:numId="4">
    <w:abstractNumId w:val="17"/>
  </w:num>
  <w:num w:numId="5">
    <w:abstractNumId w:val="0"/>
  </w:num>
  <w:num w:numId="6">
    <w:abstractNumId w:val="18"/>
  </w:num>
  <w:num w:numId="7">
    <w:abstractNumId w:val="13"/>
  </w:num>
  <w:num w:numId="8">
    <w:abstractNumId w:val="8"/>
  </w:num>
  <w:num w:numId="9">
    <w:abstractNumId w:val="7"/>
  </w:num>
  <w:num w:numId="10">
    <w:abstractNumId w:val="14"/>
  </w:num>
  <w:num w:numId="11">
    <w:abstractNumId w:val="15"/>
  </w:num>
  <w:num w:numId="12">
    <w:abstractNumId w:val="11"/>
  </w:num>
  <w:num w:numId="13">
    <w:abstractNumId w:val="3"/>
  </w:num>
  <w:num w:numId="14">
    <w:abstractNumId w:val="12"/>
  </w:num>
  <w:num w:numId="15">
    <w:abstractNumId w:val="1"/>
  </w:num>
  <w:num w:numId="16">
    <w:abstractNumId w:val="21"/>
  </w:num>
  <w:num w:numId="17">
    <w:abstractNumId w:val="2"/>
  </w:num>
  <w:num w:numId="18">
    <w:abstractNumId w:val="19"/>
  </w:num>
  <w:num w:numId="19">
    <w:abstractNumId w:val="5"/>
  </w:num>
  <w:num w:numId="20">
    <w:abstractNumId w:val="6"/>
  </w:num>
  <w:num w:numId="21">
    <w:abstractNumId w:val="16"/>
  </w:num>
  <w:num w:numId="22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162E37"/>
    <w:rsid w:val="00162E37"/>
    <w:rsid w:val="003667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2E37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162E37"/>
    <w:pPr>
      <w:keepNext/>
      <w:numPr>
        <w:numId w:val="12"/>
      </w:numPr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162E37"/>
    <w:pPr>
      <w:keepNext/>
      <w:numPr>
        <w:ilvl w:val="1"/>
        <w:numId w:val="12"/>
      </w:numPr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162E37"/>
    <w:pPr>
      <w:keepNext/>
      <w:numPr>
        <w:ilvl w:val="2"/>
        <w:numId w:val="12"/>
      </w:numPr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162E37"/>
    <w:pPr>
      <w:keepNext/>
      <w:numPr>
        <w:ilvl w:val="3"/>
        <w:numId w:val="12"/>
      </w:numPr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162E37"/>
    <w:pPr>
      <w:numPr>
        <w:ilvl w:val="4"/>
        <w:numId w:val="12"/>
      </w:num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162E37"/>
    <w:pPr>
      <w:numPr>
        <w:ilvl w:val="5"/>
        <w:numId w:val="12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</w:rPr>
  </w:style>
  <w:style w:type="paragraph" w:styleId="7">
    <w:name w:val="heading 7"/>
    <w:basedOn w:val="a"/>
    <w:next w:val="a"/>
    <w:link w:val="70"/>
    <w:qFormat/>
    <w:rsid w:val="00162E37"/>
    <w:pPr>
      <w:numPr>
        <w:ilvl w:val="6"/>
        <w:numId w:val="12"/>
      </w:num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8">
    <w:name w:val="heading 8"/>
    <w:basedOn w:val="a"/>
    <w:next w:val="a"/>
    <w:link w:val="80"/>
    <w:qFormat/>
    <w:rsid w:val="00162E37"/>
    <w:pPr>
      <w:numPr>
        <w:ilvl w:val="7"/>
        <w:numId w:val="12"/>
      </w:num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162E37"/>
    <w:pPr>
      <w:numPr>
        <w:ilvl w:val="8"/>
        <w:numId w:val="12"/>
      </w:numPr>
      <w:spacing w:before="240" w:after="60" w:line="240" w:lineRule="auto"/>
      <w:outlineLvl w:val="8"/>
    </w:pPr>
    <w:rPr>
      <w:rFonts w:ascii="Arial" w:eastAsia="Times New Roman" w:hAnsi="Arial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62E37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162E37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162E37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162E37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162E37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162E37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162E3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162E37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162E37"/>
    <w:rPr>
      <w:rFonts w:ascii="Arial" w:eastAsia="Times New Roman" w:hAnsi="Arial" w:cs="Arial"/>
      <w:lang w:eastAsia="ru-RU"/>
    </w:rPr>
  </w:style>
  <w:style w:type="paragraph" w:styleId="a3">
    <w:name w:val="List Paragraph"/>
    <w:basedOn w:val="a"/>
    <w:uiPriority w:val="34"/>
    <w:qFormat/>
    <w:rsid w:val="00162E37"/>
    <w:pPr>
      <w:ind w:left="720"/>
      <w:contextualSpacing/>
    </w:pPr>
  </w:style>
  <w:style w:type="table" w:styleId="a4">
    <w:name w:val="Table Grid"/>
    <w:basedOn w:val="a1"/>
    <w:uiPriority w:val="59"/>
    <w:rsid w:val="00162E37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Plain Text"/>
    <w:basedOn w:val="a"/>
    <w:link w:val="a6"/>
    <w:rsid w:val="00162E37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6">
    <w:name w:val="Текст Знак"/>
    <w:basedOn w:val="a0"/>
    <w:link w:val="a5"/>
    <w:rsid w:val="00162E37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7">
    <w:name w:val="Hyperlink"/>
    <w:basedOn w:val="a0"/>
    <w:uiPriority w:val="99"/>
    <w:unhideWhenUsed/>
    <w:rsid w:val="00162E37"/>
    <w:rPr>
      <w:color w:val="0000FF" w:themeColor="hyperlink"/>
      <w:u w:val="single"/>
    </w:rPr>
  </w:style>
  <w:style w:type="paragraph" w:styleId="HTML">
    <w:name w:val="HTML Preformatted"/>
    <w:basedOn w:val="a"/>
    <w:link w:val="HTML0"/>
    <w:rsid w:val="00162E3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00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162E37"/>
    <w:rPr>
      <w:rFonts w:ascii="Courier New" w:eastAsia="Times New Roman" w:hAnsi="Courier New" w:cs="Courier New"/>
      <w:color w:val="000000"/>
      <w:sz w:val="20"/>
      <w:szCs w:val="20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162E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162E37"/>
    <w:rPr>
      <w:rFonts w:eastAsiaTheme="minorEastAsia"/>
      <w:lang w:eastAsia="ru-RU"/>
    </w:rPr>
  </w:style>
  <w:style w:type="paragraph" w:styleId="aa">
    <w:name w:val="footer"/>
    <w:basedOn w:val="a"/>
    <w:link w:val="ab"/>
    <w:uiPriority w:val="99"/>
    <w:unhideWhenUsed/>
    <w:rsid w:val="00162E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62E37"/>
    <w:rPr>
      <w:rFonts w:eastAsiaTheme="minorEastAsia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162E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62E37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eba.com/pos_rus/baza/baz_izo.htm" TargetMode="External"/><Relationship Id="rId13" Type="http://schemas.openxmlformats.org/officeDocument/2006/relationships/hyperlink" Target="http://www.prirodovedenie.ru" TargetMode="External"/><Relationship Id="rId18" Type="http://schemas.openxmlformats.org/officeDocument/2006/relationships/image" Target="media/image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.jpeg"/><Relationship Id="rId7" Type="http://schemas.openxmlformats.org/officeDocument/2006/relationships/hyperlink" Target="http://www.gudver.ru/" TargetMode="External"/><Relationship Id="rId12" Type="http://schemas.openxmlformats.org/officeDocument/2006/relationships/hyperlink" Target="http://jalousie-master.ru/benefits_metering.html" TargetMode="External"/><Relationship Id="rId17" Type="http://schemas.openxmlformats.org/officeDocument/2006/relationships/image" Target="media/image3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numbering" Target="numbering.xml"/><Relationship Id="rId6" Type="http://schemas.openxmlformats.org/officeDocument/2006/relationships/hyperlink" Target="http://oknabm.ru/index.php?pg=calculator&amp;scheme_id=3" TargetMode="External"/><Relationship Id="rId11" Type="http://schemas.openxmlformats.org/officeDocument/2006/relationships/hyperlink" Target="http://www.invitech.ru/products/description/24368.html" TargetMode="External"/><Relationship Id="rId24" Type="http://schemas.openxmlformats.org/officeDocument/2006/relationships/image" Target="media/image10.jpeg"/><Relationship Id="rId5" Type="http://schemas.openxmlformats.org/officeDocument/2006/relationships/hyperlink" Target="http://normativa.ru/content/view/308/216/" TargetMode="Externa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10" Type="http://schemas.openxmlformats.org/officeDocument/2006/relationships/hyperlink" Target="http://www.ledovo-comp.ru/" TargetMode="External"/><Relationship Id="rId19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://www.vesko-electro.ru/catalog/econom/?item_id=102&amp;halt_id=32" TargetMode="External"/><Relationship Id="rId14" Type="http://schemas.openxmlformats.org/officeDocument/2006/relationships/hyperlink" Target="http://www.didaktika.ru/" TargetMode="External"/><Relationship Id="rId22" Type="http://schemas.openxmlformats.org/officeDocument/2006/relationships/image" Target="media/image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26</Pages>
  <Words>3085</Words>
  <Characters>17588</Characters>
  <Application>Microsoft Office Word</Application>
  <DocSecurity>0</DocSecurity>
  <Lines>146</Lines>
  <Paragraphs>41</Paragraphs>
  <ScaleCrop>false</ScaleCrop>
  <Company>Microsoft</Company>
  <LinksUpToDate>false</LinksUpToDate>
  <CharactersWithSpaces>20632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2010-12-09T15:38:00Z</dcterms:created>
  <dcterms:modified xsi:type="dcterms:W3CDTF">2010-12-09T15:40:00Z</dcterms:modified>
</cp:coreProperties>
</file>